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66"/>
        <w:rPr>
          <w:sz w:val="28"/>
        </w:rPr>
      </w:pPr>
    </w:p>
    <w:p>
      <w:pPr>
        <w:pStyle w:val="style66"/>
        <w:rPr>
          <w:sz w:val="28"/>
        </w:rPr>
      </w:pPr>
    </w:p>
    <w:p>
      <w:pPr>
        <w:pStyle w:val="style66"/>
        <w:rPr>
          <w:sz w:val="28"/>
        </w:rPr>
      </w:pPr>
    </w:p>
    <w:p>
      <w:pPr>
        <w:pStyle w:val="style66"/>
        <w:spacing w:before="300"/>
        <w:rPr>
          <w:sz w:val="28"/>
        </w:rPr>
      </w:pPr>
    </w:p>
    <w:p>
      <w:pPr>
        <w:pStyle w:val="style62"/>
        <w:spacing w:lineRule="exact" w:line="327"/>
        <w:rPr/>
      </w:pPr>
      <w:r>
        <w:rPr>
          <w:w w:val="115"/>
          <w:u w:val="single"/>
        </w:rPr>
        <w:t>CURRICULUM</w:t>
      </w:r>
      <w:r>
        <w:rPr>
          <w:spacing w:val="-2"/>
          <w:w w:val="115"/>
          <w:u w:val="single"/>
        </w:rPr>
        <w:t>VITAE:</w:t>
      </w:r>
    </w:p>
    <w:p>
      <w:pPr>
        <w:pStyle w:val="style62"/>
        <w:tabs>
          <w:tab w:val="left" w:leader="none" w:pos="3161"/>
          <w:tab w:val="left" w:leader="none" w:pos="3881"/>
        </w:tabs>
        <w:rPr/>
      </w:pPr>
      <w:r>
        <w:rPr>
          <w:spacing w:val="-4"/>
          <w:w w:val="115"/>
        </w:rPr>
        <w:t>NAME</w:t>
      </w:r>
      <w:r>
        <w:tab/>
      </w:r>
      <w:r>
        <w:rPr>
          <w:spacing w:val="-10"/>
          <w:w w:val="115"/>
        </w:rPr>
        <w:t>:</w:t>
      </w:r>
      <w:r>
        <w:tab/>
      </w:r>
      <w:r>
        <w:rPr>
          <w:w w:val="115"/>
        </w:rPr>
        <w:t>MIKE</w:t>
      </w:r>
      <w:r>
        <w:rPr>
          <w:spacing w:val="-2"/>
          <w:w w:val="115"/>
        </w:rPr>
        <w:t>NYONGESA</w:t>
      </w:r>
    </w:p>
    <w:p>
      <w:pPr>
        <w:pStyle w:val="style0"/>
        <w:tabs>
          <w:tab w:val="left" w:leader="none" w:pos="3161"/>
          <w:tab w:val="left" w:leader="none" w:pos="3881"/>
        </w:tabs>
        <w:spacing w:before="0" w:lineRule="exact" w:line="280"/>
        <w:ind w:left="280" w:right="0" w:firstLine="0"/>
        <w:jc w:val="left"/>
        <w:rPr>
          <w:rFonts w:ascii="Cambria"/>
          <w:sz w:val="24"/>
        </w:rPr>
      </w:pPr>
      <w:r>
        <w:rPr>
          <w:rFonts w:ascii="Cambria"/>
          <w:spacing w:val="-2"/>
          <w:w w:val="115"/>
          <w:sz w:val="24"/>
        </w:rPr>
        <w:t>ADDRESS</w:t>
      </w:r>
      <w:r>
        <w:rPr>
          <w:rFonts w:ascii="Cambria"/>
          <w:sz w:val="24"/>
        </w:rPr>
        <w:tab/>
      </w:r>
      <w:r>
        <w:rPr>
          <w:rFonts w:ascii="Cambria"/>
          <w:spacing w:val="-10"/>
          <w:w w:val="115"/>
          <w:sz w:val="24"/>
        </w:rPr>
        <w:t>:</w:t>
      </w:r>
      <w:r>
        <w:rPr>
          <w:rFonts w:ascii="Cambria"/>
          <w:sz w:val="24"/>
        </w:rPr>
        <w:tab/>
      </w:r>
      <w:r>
        <w:rPr>
          <w:rFonts w:ascii="Cambria"/>
          <w:w w:val="115"/>
          <w:sz w:val="24"/>
        </w:rPr>
        <w:t>394</w:t>
      </w:r>
      <w:r>
        <w:rPr>
          <w:rFonts w:ascii="Cambria"/>
          <w:spacing w:val="-2"/>
          <w:w w:val="115"/>
          <w:sz w:val="24"/>
        </w:rPr>
        <w:t>BUNGOMA</w:t>
      </w:r>
    </w:p>
    <w:p>
      <w:pPr>
        <w:pStyle w:val="style0"/>
        <w:tabs>
          <w:tab w:val="left" w:leader="none" w:pos="3161"/>
          <w:tab w:val="left" w:leader="none" w:pos="3881"/>
        </w:tabs>
        <w:spacing w:before="2"/>
        <w:ind w:left="280" w:right="0" w:firstLine="0"/>
        <w:jc w:val="left"/>
        <w:rPr>
          <w:rFonts w:ascii="Cambria"/>
          <w:sz w:val="24"/>
        </w:rPr>
      </w:pPr>
      <w:r>
        <w:rPr>
          <w:rFonts w:ascii="Cambria"/>
          <w:spacing w:val="-2"/>
          <w:w w:val="110"/>
          <w:sz w:val="24"/>
        </w:rPr>
        <w:t>NATIONALITY</w:t>
      </w:r>
      <w:r>
        <w:rPr>
          <w:rFonts w:ascii="Cambria"/>
          <w:sz w:val="24"/>
        </w:rPr>
        <w:tab/>
      </w:r>
      <w:r>
        <w:rPr>
          <w:rFonts w:ascii="Cambria"/>
          <w:spacing w:val="-10"/>
          <w:w w:val="110"/>
          <w:sz w:val="24"/>
        </w:rPr>
        <w:t>:</w:t>
      </w:r>
      <w:r>
        <w:rPr>
          <w:rFonts w:ascii="Cambria"/>
          <w:sz w:val="24"/>
        </w:rPr>
        <w:tab/>
      </w:r>
      <w:r>
        <w:rPr>
          <w:rFonts w:ascii="Cambria"/>
          <w:spacing w:val="-2"/>
          <w:w w:val="110"/>
          <w:sz w:val="24"/>
        </w:rPr>
        <w:t>KENYAN</w:t>
      </w:r>
    </w:p>
    <w:p>
      <w:pPr>
        <w:pStyle w:val="style0"/>
        <w:tabs>
          <w:tab w:val="left" w:leader="none" w:pos="3161"/>
          <w:tab w:val="left" w:leader="none" w:pos="3881"/>
        </w:tabs>
        <w:spacing w:before="2" w:lineRule="exact" w:line="280"/>
        <w:ind w:left="280" w:right="0" w:firstLine="0"/>
        <w:jc w:val="left"/>
        <w:rPr>
          <w:rFonts w:ascii="Cambria"/>
          <w:sz w:val="24"/>
        </w:rPr>
      </w:pPr>
      <w:r>
        <w:rPr>
          <w:rFonts w:ascii="Cambria"/>
          <w:w w:val="120"/>
          <w:sz w:val="24"/>
        </w:rPr>
        <w:t>ID.</w:t>
      </w:r>
      <w:r>
        <w:rPr>
          <w:rFonts w:ascii="Cambria"/>
          <w:spacing w:val="-5"/>
          <w:w w:val="120"/>
          <w:sz w:val="24"/>
        </w:rPr>
        <w:t>NO.</w:t>
      </w:r>
      <w:r>
        <w:rPr>
          <w:rFonts w:ascii="Cambria"/>
          <w:sz w:val="24"/>
        </w:rPr>
        <w:tab/>
      </w:r>
      <w:r>
        <w:rPr>
          <w:rFonts w:ascii="Cambria"/>
          <w:spacing w:val="-10"/>
          <w:w w:val="120"/>
          <w:sz w:val="24"/>
        </w:rPr>
        <w:t>:</w:t>
      </w:r>
      <w:r>
        <w:rPr>
          <w:rFonts w:ascii="Cambria"/>
          <w:sz w:val="24"/>
        </w:rPr>
        <w:tab/>
      </w:r>
      <w:r>
        <w:rPr>
          <w:rFonts w:ascii="Cambria"/>
          <w:spacing w:val="-2"/>
          <w:w w:val="120"/>
          <w:sz w:val="24"/>
        </w:rPr>
        <w:t>36537075</w:t>
      </w:r>
    </w:p>
    <w:p>
      <w:pPr>
        <w:pStyle w:val="style0"/>
        <w:tabs>
          <w:tab w:val="left" w:leader="none" w:pos="3161"/>
          <w:tab w:val="left" w:leader="none" w:pos="3881"/>
        </w:tabs>
        <w:spacing w:before="0" w:lineRule="exact" w:line="280"/>
        <w:ind w:left="280" w:right="0" w:firstLine="0"/>
        <w:jc w:val="left"/>
        <w:rPr>
          <w:rFonts w:ascii="Cambria"/>
          <w:sz w:val="24"/>
        </w:rPr>
      </w:pPr>
      <w:r>
        <w:rPr>
          <w:rFonts w:ascii="Cambria"/>
          <w:spacing w:val="-2"/>
          <w:w w:val="115"/>
          <w:sz w:val="24"/>
        </w:rPr>
        <w:t>RELIGION</w:t>
      </w:r>
      <w:r>
        <w:rPr>
          <w:rFonts w:ascii="Cambria"/>
          <w:sz w:val="24"/>
        </w:rPr>
        <w:tab/>
      </w:r>
      <w:r>
        <w:rPr>
          <w:rFonts w:ascii="Cambria"/>
          <w:spacing w:val="-10"/>
          <w:w w:val="115"/>
          <w:sz w:val="24"/>
        </w:rPr>
        <w:t>:</w:t>
      </w:r>
      <w:r>
        <w:rPr>
          <w:rFonts w:ascii="Cambria"/>
          <w:sz w:val="24"/>
        </w:rPr>
        <w:tab/>
      </w:r>
      <w:r>
        <w:rPr>
          <w:rFonts w:ascii="Cambria"/>
          <w:spacing w:val="-2"/>
          <w:w w:val="115"/>
          <w:sz w:val="24"/>
        </w:rPr>
        <w:t>CHRISTIAN</w:t>
      </w:r>
    </w:p>
    <w:p>
      <w:pPr>
        <w:pStyle w:val="style0"/>
        <w:tabs>
          <w:tab w:val="left" w:leader="none" w:pos="3161"/>
          <w:tab w:val="left" w:leader="none" w:pos="3881"/>
        </w:tabs>
        <w:spacing w:before="2"/>
        <w:ind w:left="280" w:right="3256" w:firstLine="0"/>
        <w:jc w:val="left"/>
        <w:rPr>
          <w:rFonts w:ascii="Cambria"/>
          <w:sz w:val="24"/>
        </w:rPr>
      </w:pPr>
      <w:r>
        <w:rPr>
          <w:rFonts w:ascii="Cambria"/>
          <w:w w:val="115"/>
          <w:sz w:val="24"/>
        </w:rPr>
        <w:t>DATE OF BIRTH</w:t>
      </w:r>
      <w:r>
        <w:rPr>
          <w:rFonts w:ascii="Cambria"/>
          <w:sz w:val="24"/>
        </w:rPr>
        <w:tab/>
      </w:r>
      <w:r>
        <w:rPr>
          <w:rFonts w:ascii="Cambria"/>
          <w:spacing w:val="-10"/>
          <w:w w:val="115"/>
          <w:sz w:val="24"/>
        </w:rPr>
        <w:t>:</w:t>
      </w:r>
      <w:r>
        <w:rPr>
          <w:rFonts w:ascii="Cambria"/>
          <w:sz w:val="24"/>
        </w:rPr>
        <w:tab/>
      </w:r>
      <w:r>
        <w:rPr>
          <w:rFonts w:ascii="Cambria"/>
          <w:w w:val="115"/>
          <w:sz w:val="24"/>
        </w:rPr>
        <w:t>14</w:t>
      </w:r>
      <w:r>
        <w:rPr>
          <w:rFonts w:ascii="Cambria"/>
          <w:w w:val="115"/>
          <w:position w:val="6"/>
          <w:sz w:val="16"/>
        </w:rPr>
        <w:t>TH</w:t>
      </w:r>
      <w:r>
        <w:rPr>
          <w:rFonts w:ascii="Cambria"/>
          <w:w w:val="115"/>
          <w:sz w:val="24"/>
        </w:rPr>
        <w:t>AUGUST</w:t>
      </w:r>
      <w:r>
        <w:rPr>
          <w:rFonts w:ascii="Cambria"/>
          <w:w w:val="115"/>
          <w:sz w:val="24"/>
        </w:rPr>
        <w:t>1996 MARITAL STATUS</w:t>
      </w:r>
      <w:r>
        <w:rPr>
          <w:rFonts w:ascii="Cambria"/>
          <w:sz w:val="24"/>
        </w:rPr>
        <w:tab/>
      </w:r>
      <w:r>
        <w:rPr>
          <w:rFonts w:ascii="Cambria"/>
          <w:spacing w:val="-10"/>
          <w:w w:val="115"/>
          <w:sz w:val="24"/>
        </w:rPr>
        <w:t>:</w:t>
      </w:r>
      <w:r>
        <w:rPr>
          <w:rFonts w:ascii="Cambria"/>
          <w:sz w:val="24"/>
        </w:rPr>
        <w:tab/>
      </w:r>
      <w:r>
        <w:rPr>
          <w:rFonts w:ascii="Cambria"/>
          <w:spacing w:val="-2"/>
          <w:w w:val="115"/>
          <w:sz w:val="24"/>
        </w:rPr>
        <w:t>SINGLE</w:t>
      </w:r>
    </w:p>
    <w:p>
      <w:pPr>
        <w:pStyle w:val="style0"/>
        <w:tabs>
          <w:tab w:val="left" w:leader="none" w:pos="3161"/>
          <w:tab w:val="left" w:leader="none" w:pos="3881"/>
        </w:tabs>
        <w:spacing w:before="0" w:lineRule="exact" w:line="281"/>
        <w:ind w:left="280" w:right="0" w:firstLine="0"/>
        <w:jc w:val="left"/>
        <w:rPr>
          <w:rFonts w:ascii="Cambria"/>
          <w:sz w:val="24"/>
        </w:rPr>
      </w:pPr>
      <w:r>
        <w:rPr>
          <w:rFonts w:ascii="Cambria"/>
          <w:spacing w:val="-5"/>
          <w:w w:val="115"/>
          <w:sz w:val="24"/>
        </w:rPr>
        <w:t>SEX</w:t>
      </w:r>
      <w:r>
        <w:rPr>
          <w:rFonts w:ascii="Cambria"/>
          <w:sz w:val="24"/>
        </w:rPr>
        <w:tab/>
      </w:r>
      <w:r>
        <w:rPr>
          <w:rFonts w:ascii="Cambria"/>
          <w:spacing w:val="-10"/>
          <w:w w:val="115"/>
          <w:sz w:val="24"/>
        </w:rPr>
        <w:t>:</w:t>
      </w:r>
      <w:r>
        <w:rPr>
          <w:rFonts w:ascii="Cambria"/>
          <w:sz w:val="24"/>
        </w:rPr>
        <w:tab/>
      </w:r>
      <w:r>
        <w:rPr>
          <w:rFonts w:ascii="Cambria"/>
          <w:spacing w:val="-4"/>
          <w:w w:val="115"/>
          <w:sz w:val="24"/>
        </w:rPr>
        <w:t>MALE</w:t>
      </w:r>
    </w:p>
    <w:p>
      <w:pPr>
        <w:pStyle w:val="style0"/>
        <w:tabs>
          <w:tab w:val="left" w:leader="none" w:pos="3161"/>
          <w:tab w:val="left" w:leader="none" w:pos="3881"/>
        </w:tabs>
        <w:spacing w:before="2"/>
        <w:ind w:left="280" w:right="0" w:firstLine="0"/>
        <w:jc w:val="left"/>
        <w:rPr>
          <w:rFonts w:ascii="Cambria"/>
          <w:sz w:val="24"/>
        </w:rPr>
      </w:pPr>
      <w:r>
        <w:rPr>
          <w:rFonts w:ascii="Cambria"/>
          <w:spacing w:val="-2"/>
          <w:w w:val="115"/>
          <w:sz w:val="24"/>
        </w:rPr>
        <w:t>LANGUAGE</w:t>
      </w:r>
      <w:r>
        <w:rPr>
          <w:rFonts w:ascii="Cambria"/>
          <w:sz w:val="24"/>
        </w:rPr>
        <w:tab/>
      </w:r>
      <w:r>
        <w:rPr>
          <w:rFonts w:ascii="Cambria"/>
          <w:spacing w:val="-10"/>
          <w:w w:val="115"/>
          <w:sz w:val="24"/>
        </w:rPr>
        <w:t>:</w:t>
      </w:r>
      <w:r>
        <w:rPr>
          <w:rFonts w:ascii="Cambria"/>
          <w:sz w:val="24"/>
        </w:rPr>
        <w:tab/>
      </w:r>
      <w:r>
        <w:rPr>
          <w:rFonts w:ascii="Cambria"/>
          <w:w w:val="110"/>
          <w:sz w:val="24"/>
        </w:rPr>
        <w:t>KISWAHILI</w:t>
      </w:r>
      <w:r>
        <w:rPr>
          <w:rFonts w:ascii="Cambria"/>
          <w:spacing w:val="-2"/>
          <w:w w:val="110"/>
          <w:sz w:val="24"/>
        </w:rPr>
        <w:t>&amp;ENGLISH</w:t>
      </w:r>
    </w:p>
    <w:p>
      <w:pPr>
        <w:pStyle w:val="style0"/>
        <w:tabs>
          <w:tab w:val="left" w:leader="none" w:pos="3161"/>
          <w:tab w:val="left" w:leader="none" w:pos="3944"/>
        </w:tabs>
        <w:spacing w:before="1" w:lineRule="exact" w:line="341"/>
        <w:ind w:left="280" w:right="0" w:firstLine="0"/>
        <w:jc w:val="left"/>
        <w:rPr>
          <w:sz w:val="28"/>
        </w:rPr>
      </w:pPr>
      <w:r>
        <w:rPr>
          <w:rFonts w:ascii="Cambria"/>
          <w:spacing w:val="-4"/>
          <w:w w:val="104"/>
          <w:sz w:val="24"/>
        </w:rPr>
        <w:t>EMAIL</w:t>
      </w:r>
      <w:r>
        <w:rPr>
          <w:rFonts w:ascii="Cambria"/>
          <w:sz w:val="24"/>
        </w:rPr>
        <w:tab/>
      </w:r>
      <w:r>
        <w:rPr>
          <w:rFonts w:ascii="Cambria"/>
          <w:spacing w:val="-10"/>
          <w:w w:val="104"/>
          <w:sz w:val="24"/>
        </w:rPr>
        <w:t>:</w:t>
      </w:r>
      <w:r>
        <w:rPr>
          <w:rFonts w:ascii="Cambria"/>
          <w:sz w:val="24"/>
        </w:rPr>
        <w:tab/>
      </w:r>
      <w:r>
        <w:rPr/>
        <w:fldChar w:fldCharType="begin"/>
      </w:r>
      <w:r>
        <w:instrText xml:space="preserve"> HYPERLINK "mailto:nyongesam889@gmail.com" </w:instrText>
      </w:r>
      <w:r>
        <w:rPr/>
        <w:fldChar w:fldCharType="separate"/>
      </w:r>
      <w:r>
        <w:rPr>
          <w:color w:val="0000ff"/>
          <w:spacing w:val="-2"/>
          <w:w w:val="104"/>
          <w:sz w:val="28"/>
          <w:u w:val="single" w:color="0000ff"/>
        </w:rPr>
        <w:t>nyongesam889@gmail.com</w:t>
      </w:r>
      <w:r>
        <w:rPr/>
        <w:fldChar w:fldCharType="end"/>
      </w:r>
    </w:p>
    <w:p>
      <w:pPr>
        <w:pStyle w:val="style0"/>
        <w:tabs>
          <w:tab w:val="left" w:leader="none" w:pos="3175"/>
          <w:tab w:val="left" w:leader="none" w:pos="4083"/>
        </w:tabs>
        <w:spacing w:before="0" w:lineRule="exact" w:line="341"/>
        <w:ind w:left="280" w:right="0" w:firstLine="0"/>
        <w:jc w:val="left"/>
        <w:rPr>
          <w:sz w:val="28"/>
        </w:rPr>
      </w:pPr>
      <w:r>
        <w:rPr>
          <w:spacing w:val="-5"/>
          <w:sz w:val="28"/>
        </w:rPr>
        <w:t>TEL</w:t>
      </w:r>
      <w:r>
        <w:rPr>
          <w:sz w:val="28"/>
        </w:rPr>
        <w:tab/>
      </w:r>
      <w:r>
        <w:rPr>
          <w:spacing w:val="-10"/>
          <w:sz w:val="28"/>
        </w:rPr>
        <w:t>:</w:t>
      </w:r>
      <w:r>
        <w:rPr>
          <w:sz w:val="28"/>
        </w:rPr>
        <w:tab/>
      </w:r>
      <w:r>
        <w:rPr>
          <w:spacing w:val="-2"/>
          <w:sz w:val="28"/>
        </w:rPr>
        <w:t>0798452475</w:t>
      </w:r>
      <w:r>
        <w:rPr>
          <w:spacing w:val="-2"/>
          <w:sz w:val="28"/>
          <w:lang w:val="en-US"/>
        </w:rPr>
        <w:t>/0793697956</w:t>
      </w:r>
    </w:p>
    <w:p>
      <w:pPr>
        <w:pStyle w:val="style0"/>
        <w:spacing w:before="13" w:lineRule="auto" w:line="240"/>
        <w:rPr>
          <w:sz w:val="24"/>
        </w:rPr>
      </w:pPr>
    </w:p>
    <w:p>
      <w:pPr>
        <w:pStyle w:val="style66"/>
        <w:spacing w:lineRule="auto" w:line="242"/>
        <w:ind w:left="2014" w:right="138"/>
        <w:jc w:val="both"/>
        <w:rPr/>
      </w:pPr>
      <w:r>
        <w:rPr/>
        <mc:AlternateContent>
          <mc:Choice Requires="wps">
            <w:drawing>
              <wp:anchor distT="0" distB="0" distL="0" distR="0" simplePos="false" relativeHeight="2" behindDoc="false" locked="false" layoutInCell="true" allowOverlap="true">
                <wp:simplePos x="0" y="0"/>
                <wp:positionH relativeFrom="page">
                  <wp:posOffset>838504</wp:posOffset>
                </wp:positionH>
                <wp:positionV relativeFrom="paragraph">
                  <wp:posOffset>5270</wp:posOffset>
                </wp:positionV>
                <wp:extent cx="1158875" cy="2802255"/>
                <wp:effectExtent l="0" t="0" r="0" b="0"/>
                <wp:wrapNone/>
                <wp:docPr id="1026" name="Textbox 1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58875" cy="2802255"/>
                        </a:xfrm>
                        <a:prstGeom prst="rect"/>
                        <a:solidFill>
                          <a:srgbClr val="dfeaf4"/>
                        </a:solidFill>
                      </wps:spPr>
                      <wps:txbx id="1026">
                        <w:txbxContent>
                          <w:p>
                            <w:pPr>
                              <w:pStyle w:val="style0"/>
                              <w:spacing w:before="2"/>
                              <w:ind w:left="120" w:right="0" w:firstLine="0"/>
                              <w:jc w:val="left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1f487b"/>
                                <w:sz w:val="24"/>
                              </w:rPr>
                              <w:t>Personal</w:t>
                            </w:r>
                            <w:r>
                              <w:rPr>
                                <w:b/>
                                <w:color w:val="1f487b"/>
                                <w:spacing w:val="-2"/>
                                <w:sz w:val="24"/>
                              </w:rPr>
                              <w:t>Profile</w:t>
                            </w:r>
                          </w:p>
                        </w:txbxContent>
                      </wps:txbx>
                      <wps:bodyPr lIns="0" rIns="0" tIns="0" bIns="0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6" fillcolor="#dfeaf4" stroked="f" style="position:absolute;margin-left:66.02pt;margin-top:0.41pt;width:91.25pt;height:220.65pt;z-index:2;mso-position-horizontal-relative:page;mso-position-vertical-relative:text;mso-width-relative:page;mso-height-relative:page;mso-wrap-distance-left:0.0pt;mso-wrap-distance-right:0.0pt;visibility:visible;">
                <v:fill/>
                <v:textbox inset="0.0pt,0.0pt,0.0pt,0.0pt">
                  <w:txbxContent>
                    <w:p>
                      <w:pPr>
                        <w:pStyle w:val="style0"/>
                        <w:spacing w:before="2"/>
                        <w:ind w:left="120" w:right="0" w:firstLine="0"/>
                        <w:jc w:val="left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1f487b"/>
                          <w:sz w:val="24"/>
                        </w:rPr>
                        <w:t>Personal</w:t>
                      </w:r>
                      <w:r>
                        <w:rPr>
                          <w:b/>
                          <w:color w:val="1f487b"/>
                          <w:spacing w:val="-2"/>
                          <w:sz w:val="24"/>
                        </w:rPr>
                        <w:t>Profile</w:t>
                      </w:r>
                    </w:p>
                  </w:txbxContent>
                </v:textbox>
              </v:rect>
            </w:pict>
          </mc:Fallback>
        </mc:AlternateContent>
      </w:r>
      <w:r>
        <w:t>Able to manage all tasks with efficiency and accuracy. Proficient in monitoring security and serving diverse customers’ needs and company needs to their optimal satisfaction.</w:t>
      </w:r>
    </w:p>
    <w:p>
      <w:pPr>
        <w:pStyle w:val="style66"/>
        <w:spacing w:before="38" w:lineRule="auto" w:line="247"/>
        <w:ind w:left="2014" w:right="144"/>
        <w:jc w:val="both"/>
        <w:rPr/>
      </w:pPr>
      <w:r>
        <w:t>Perfect in digital and computer tasks assignments using excel word and power point.</w:t>
      </w:r>
    </w:p>
    <w:p>
      <w:pPr>
        <w:pStyle w:val="style66"/>
        <w:spacing w:before="82"/>
        <w:rPr/>
      </w:pPr>
    </w:p>
    <w:p>
      <w:pPr>
        <w:pStyle w:val="style66"/>
        <w:ind w:left="2014"/>
        <w:rPr/>
      </w:pPr>
      <w:r>
        <w:t>My</w:t>
      </w:r>
      <w:r>
        <w:t>primary</w:t>
      </w:r>
      <w:r>
        <w:t>strength</w:t>
      </w:r>
      <w:r>
        <w:t>is</w:t>
      </w:r>
      <w:r>
        <w:t>in</w:t>
      </w:r>
      <w:r>
        <w:t>the areas</w:t>
      </w:r>
      <w:r>
        <w:rPr>
          <w:spacing w:val="-5"/>
        </w:rPr>
        <w:t>of;</w:t>
      </w:r>
    </w:p>
    <w:p>
      <w:pPr>
        <w:pStyle w:val="style179"/>
        <w:numPr>
          <w:ilvl w:val="0"/>
          <w:numId w:val="1"/>
        </w:numPr>
        <w:tabs>
          <w:tab w:val="left" w:leader="none" w:pos="2734"/>
        </w:tabs>
        <w:spacing w:before="38" w:after="0" w:lineRule="exact" w:line="293"/>
        <w:ind w:left="2734" w:right="0" w:hanging="360"/>
        <w:jc w:val="left"/>
        <w:rPr>
          <w:sz w:val="24"/>
        </w:rPr>
      </w:pPr>
      <w:r>
        <w:rPr>
          <w:sz w:val="24"/>
        </w:rPr>
        <w:t>Reliable</w:t>
      </w:r>
      <w:r>
        <w:rPr>
          <w:sz w:val="24"/>
        </w:rPr>
        <w:t>and</w:t>
      </w:r>
      <w:r>
        <w:rPr>
          <w:spacing w:val="-2"/>
          <w:sz w:val="24"/>
        </w:rPr>
        <w:t>punctual.</w:t>
      </w:r>
    </w:p>
    <w:p>
      <w:pPr>
        <w:pStyle w:val="style179"/>
        <w:numPr>
          <w:ilvl w:val="0"/>
          <w:numId w:val="1"/>
        </w:numPr>
        <w:tabs>
          <w:tab w:val="left" w:leader="none" w:pos="2734"/>
        </w:tabs>
        <w:spacing w:before="0" w:after="0" w:lineRule="exact" w:line="293"/>
        <w:ind w:left="2734" w:right="0" w:hanging="360"/>
        <w:jc w:val="left"/>
        <w:rPr>
          <w:sz w:val="24"/>
        </w:rPr>
      </w:pPr>
      <w:r>
        <w:rPr>
          <w:sz w:val="24"/>
        </w:rPr>
        <w:t>Results</w:t>
      </w:r>
      <w:r>
        <w:rPr>
          <w:sz w:val="24"/>
        </w:rPr>
        <w:t>orientated</w:t>
      </w:r>
      <w:r>
        <w:rPr>
          <w:spacing w:val="-2"/>
          <w:sz w:val="24"/>
        </w:rPr>
        <w:t>person</w:t>
      </w:r>
    </w:p>
    <w:p>
      <w:pPr>
        <w:pStyle w:val="style179"/>
        <w:numPr>
          <w:ilvl w:val="0"/>
          <w:numId w:val="1"/>
        </w:numPr>
        <w:tabs>
          <w:tab w:val="left" w:leader="none" w:pos="2734"/>
        </w:tabs>
        <w:spacing w:before="4" w:after="0" w:lineRule="exact" w:line="293"/>
        <w:ind w:left="2734" w:right="0" w:hanging="360"/>
        <w:jc w:val="left"/>
        <w:rPr>
          <w:sz w:val="24"/>
        </w:rPr>
      </w:pPr>
      <w:r>
        <w:rPr>
          <w:sz w:val="24"/>
        </w:rPr>
        <w:t>Superb</w:t>
      </w:r>
      <w:r>
        <w:rPr>
          <w:sz w:val="24"/>
        </w:rPr>
        <w:t>time</w:t>
      </w:r>
      <w:r>
        <w:rPr>
          <w:spacing w:val="-2"/>
          <w:sz w:val="24"/>
        </w:rPr>
        <w:t>management</w:t>
      </w:r>
    </w:p>
    <w:p>
      <w:pPr>
        <w:pStyle w:val="style179"/>
        <w:numPr>
          <w:ilvl w:val="0"/>
          <w:numId w:val="1"/>
        </w:numPr>
        <w:tabs>
          <w:tab w:val="left" w:leader="none" w:pos="2734"/>
        </w:tabs>
        <w:spacing w:before="0" w:after="0" w:lineRule="exact" w:line="293"/>
        <w:ind w:left="2734" w:right="0" w:hanging="360"/>
        <w:jc w:val="left"/>
        <w:rPr>
          <w:sz w:val="24"/>
        </w:rPr>
      </w:pPr>
      <w:r>
        <w:rPr>
          <w:sz w:val="24"/>
        </w:rPr>
        <w:t>Good written</w:t>
      </w:r>
      <w:r>
        <w:rPr>
          <w:sz w:val="24"/>
        </w:rPr>
        <w:t>and</w:t>
      </w:r>
      <w:r>
        <w:rPr>
          <w:sz w:val="24"/>
        </w:rPr>
        <w:t>oral</w:t>
      </w:r>
      <w:r>
        <w:rPr>
          <w:sz w:val="24"/>
        </w:rPr>
        <w:t>communication</w:t>
      </w:r>
      <w:r>
        <w:rPr>
          <w:spacing w:val="-2"/>
          <w:sz w:val="24"/>
        </w:rPr>
        <w:t>skills</w:t>
      </w:r>
    </w:p>
    <w:p>
      <w:pPr>
        <w:pStyle w:val="style179"/>
        <w:numPr>
          <w:ilvl w:val="0"/>
          <w:numId w:val="1"/>
        </w:numPr>
        <w:tabs>
          <w:tab w:val="left" w:leader="none" w:pos="2734"/>
        </w:tabs>
        <w:spacing w:before="0" w:after="0" w:lineRule="exact" w:line="294"/>
        <w:ind w:left="2734" w:right="0" w:hanging="360"/>
        <w:jc w:val="left"/>
        <w:rPr>
          <w:sz w:val="24"/>
        </w:rPr>
      </w:pPr>
      <w:r>
        <w:rPr>
          <w:sz w:val="24"/>
        </w:rPr>
        <w:t>Extremely</w:t>
      </w:r>
      <w:r>
        <w:rPr>
          <w:sz w:val="24"/>
        </w:rPr>
        <w:t>organized</w:t>
      </w:r>
      <w:r>
        <w:rPr>
          <w:sz w:val="24"/>
        </w:rPr>
        <w:t>and</w:t>
      </w:r>
      <w:r>
        <w:rPr>
          <w:sz w:val="24"/>
        </w:rPr>
        <w:t>self-</w:t>
      </w:r>
      <w:r>
        <w:rPr>
          <w:spacing w:val="-2"/>
          <w:sz w:val="24"/>
        </w:rPr>
        <w:t>motivated.</w:t>
      </w:r>
    </w:p>
    <w:p>
      <w:pPr>
        <w:pStyle w:val="style66"/>
        <w:rPr>
          <w:sz w:val="20"/>
        </w:rPr>
      </w:pPr>
    </w:p>
    <w:p>
      <w:pPr>
        <w:pStyle w:val="style66"/>
        <w:rPr>
          <w:sz w:val="20"/>
        </w:rPr>
      </w:pPr>
    </w:p>
    <w:p>
      <w:pPr>
        <w:pStyle w:val="style66"/>
        <w:spacing w:before="183"/>
        <w:rPr>
          <w:sz w:val="20"/>
        </w:rPr>
      </w:pPr>
      <w:r>
        <w:rPr/>
        <mc:AlternateContent>
          <mc:Choice Requires="wps">
            <w:drawing>
              <wp:anchor distT="0" distB="0" distL="0" distR="0" simplePos="false" relativeHeight="7" behindDoc="true" locked="false" layoutInCell="true" allowOverlap="true">
                <wp:simplePos x="0" y="0"/>
                <wp:positionH relativeFrom="page">
                  <wp:posOffset>808024</wp:posOffset>
                </wp:positionH>
                <wp:positionV relativeFrom="paragraph">
                  <wp:posOffset>277887</wp:posOffset>
                </wp:positionV>
                <wp:extent cx="5860415" cy="18415"/>
                <wp:effectExtent l="0" t="0" r="0" b="0"/>
                <wp:wrapTopAndBottom/>
                <wp:docPr id="1027" name="Graphic 2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860415" cy="18415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860415" h="18415" stroke="1">
                              <a:moveTo>
                                <a:pt x="5860351" y="0"/>
                              </a:moveTo>
                              <a:lnTo>
                                <a:pt x="1216736" y="0"/>
                              </a:lnTo>
                              <a:lnTo>
                                <a:pt x="1198473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1198448" y="18288"/>
                              </a:lnTo>
                              <a:lnTo>
                                <a:pt x="1216736" y="18288"/>
                              </a:lnTo>
                              <a:lnTo>
                                <a:pt x="5860351" y="18288"/>
                              </a:lnTo>
                              <a:lnTo>
                                <a:pt x="58603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487b"/>
                        </a:solidFill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27" coordsize="5860415,18415" path="m5860351,0l1216736,0l1198473,0l0,0l0,18288l1198448,18288l1216736,18288l5860351,18288l5860351,0xe" fillcolor="#1f487b" stroked="f" style="position:absolute;margin-left:63.62pt;margin-top:21.88pt;width:461.45pt;height:1.45pt;z-index:-2147483640;mso-position-horizontal-relative:page;mso-position-vertical-relative:text;mso-width-relative:page;mso-height-relative:page;mso-wrap-distance-left:0.0pt;mso-wrap-distance-right:0.0pt;visibility:visible;">
                <w10:wrap type="topAndBottom"/>
                <v:fill/>
                <v:path textboxrect="0,0,5860415,18415"/>
              </v:shape>
            </w:pict>
          </mc:Fallback>
        </mc:AlternateContent>
      </w:r>
    </w:p>
    <w:p>
      <w:pPr>
        <w:pStyle w:val="style66"/>
        <w:spacing w:before="76"/>
        <w:rPr/>
      </w:pPr>
    </w:p>
    <w:p>
      <w:pPr>
        <w:pStyle w:val="style4098"/>
        <w:ind w:left="4251"/>
        <w:rPr/>
      </w:pPr>
      <w:r>
        <w:rPr/>
        <mc:AlternateContent>
          <mc:Choice Requires="wps">
            <w:drawing>
              <wp:anchor distT="0" distB="0" distL="0" distR="0" simplePos="false" relativeHeight="3" behindDoc="false" locked="false" layoutInCell="true" allowOverlap="true">
                <wp:simplePos x="0" y="0"/>
                <wp:positionH relativeFrom="page">
                  <wp:posOffset>800404</wp:posOffset>
                </wp:positionH>
                <wp:positionV relativeFrom="paragraph">
                  <wp:posOffset>-10195</wp:posOffset>
                </wp:positionV>
                <wp:extent cx="2643504" cy="1956435"/>
                <wp:effectExtent l="0" t="0" r="0" b="0"/>
                <wp:wrapNone/>
                <wp:docPr id="1028" name="Textbox 3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2643504" cy="1956435"/>
                        </a:xfrm>
                        <a:prstGeom prst="rect"/>
                      </wps:spPr>
                      <wps:txbx id="1028">
                        <w:txbxContent>
                          <w:tbl>
                            <w:tblPr>
                              <w:tblW w:w="0" w:type="auto"/>
                              <w:jc w:val="left"/>
                              <w:tblCellSpacing w:w="28" w:type="dxa"/>
                              <w:tblInd w:w="96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854"/>
                              <w:gridCol w:w="2189"/>
                            </w:tblGrid>
                            <w:tr>
                              <w:trPr>
                                <w:trHeight w:val="1645" w:hRule="atLeast"/>
                                <w:tblCellSpacing w:w="28" w:type="dxa"/>
                                <w:jc w:val="left"/>
                              </w:trPr>
                              <w:tc>
                                <w:tcPr>
                                  <w:tcW w:w="1825" w:type="dxa"/>
                                  <w:vMerge w:val="restart"/>
                                  <w:tcBorders>
                                    <w:right w:val="nil"/>
                                  </w:tcBorders>
                                  <w:shd w:val="clear" w:color="auto" w:fill="dfeaf4"/>
                                </w:tcPr>
                                <w:p>
                                  <w:pPr>
                                    <w:pStyle w:val="style4099"/>
                                    <w:spacing w:lineRule="exact" w:line="266"/>
                                    <w:ind w:left="12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1f487b"/>
                                      <w:spacing w:val="-2"/>
                                      <w:sz w:val="24"/>
                                    </w:rPr>
                                    <w:t>Education</w:t>
                                  </w:r>
                                </w:p>
                              </w:tc>
                              <w:tc>
                                <w:tcPr>
                                  <w:tcW w:w="2160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ecf3fb"/>
                                </w:tcPr>
                                <w:p>
                                  <w:pPr>
                                    <w:pStyle w:val="style4099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pStyle w:val="style4099"/>
                                    <w:spacing w:before="54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pStyle w:val="style4099"/>
                                    <w:spacing w:before="1"/>
                                    <w:ind w:left="1" w:right="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2019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-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2023</w:t>
                                  </w:r>
                                </w:p>
                              </w:tc>
                            </w:tr>
                            <w:tr>
                              <w:tblPrEx/>
                              <w:trPr>
                                <w:trHeight w:val="540" w:hRule="atLeast"/>
                                <w:tblCellSpacing w:w="28" w:type="dxa"/>
                                <w:jc w:val="left"/>
                              </w:trPr>
                              <w:tc>
                                <w:tcPr>
                                  <w:tcW w:w="1825" w:type="dxa"/>
                                  <w:vMerge w:val="continue"/>
                                  <w:tcBorders>
                                    <w:top w:val="nil"/>
                                    <w:right w:val="nil"/>
                                  </w:tcBorders>
                                  <w:shd w:val="clear" w:color="auto" w:fill="dfeaf4"/>
                                </w:tcPr>
                                <w:p>
                                  <w:pPr>
                                    <w:pStyle w:val="style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ecf3fb"/>
                                </w:tcPr>
                                <w:p>
                                  <w:pPr>
                                    <w:pStyle w:val="style4099"/>
                                    <w:ind w:left="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/>
                              <w:trPr>
                                <w:trHeight w:val="776" w:hRule="atLeast"/>
                                <w:tblCellSpacing w:w="28" w:type="dxa"/>
                                <w:jc w:val="left"/>
                              </w:trPr>
                              <w:tc>
                                <w:tcPr>
                                  <w:tcW w:w="1825" w:type="dxa"/>
                                  <w:vMerge w:val="continue"/>
                                  <w:tcBorders>
                                    <w:top w:val="nil"/>
                                    <w:right w:val="nil"/>
                                  </w:tcBorders>
                                  <w:shd w:val="clear" w:color="auto" w:fill="dfeaf4"/>
                                </w:tcPr>
                                <w:p>
                                  <w:pPr>
                                    <w:pStyle w:val="style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ecf3fb"/>
                                </w:tcPr>
                                <w:p>
                                  <w:pPr>
                                    <w:pStyle w:val="style4099"/>
                                    <w:spacing w:before="202"/>
                                    <w:ind w:left="7" w:right="6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2012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-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2018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66"/>
                              <w:rPr/>
                            </w:pPr>
                          </w:p>
                        </w:txbxContent>
                      </wps:txbx>
                      <wps:bodyPr lIns="0" rIns="0" tIns="0" bIns="0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8" filled="f" stroked="f" style="position:absolute;margin-left:63.02pt;margin-top:-0.8pt;width:208.15pt;height:154.05pt;z-index:3;mso-position-horizontal-relative:page;mso-position-vertical-relative:text;mso-width-relative:page;mso-height-relative:page;mso-wrap-distance-left:0.0pt;mso-wrap-distance-right:0.0pt;visibility:visible;">
                <v:fill/>
                <v:textbox inset="0.0pt,0.0pt,0.0pt,0.0pt">
                  <w:txbxContent>
                    <w:tbl>
                      <w:tblPr>
                        <w:tblW w:w="0" w:type="auto"/>
                        <w:jc w:val="left"/>
                        <w:tblCellSpacing w:w="28" w:type="dxa"/>
                        <w:tblInd w:w="96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854"/>
                        <w:gridCol w:w="2189"/>
                      </w:tblGrid>
                      <w:tr>
                        <w:trPr>
                          <w:trHeight w:val="1645" w:hRule="atLeast"/>
                          <w:tblCellSpacing w:w="28" w:type="dxa"/>
                          <w:jc w:val="left"/>
                        </w:trPr>
                        <w:tc>
                          <w:tcPr>
                            <w:tcW w:w="1825" w:type="dxa"/>
                            <w:vMerge w:val="restart"/>
                            <w:tcBorders>
                              <w:right w:val="nil"/>
                            </w:tcBorders>
                            <w:shd w:val="clear" w:color="auto" w:fill="dfeaf4"/>
                          </w:tcPr>
                          <w:p>
                            <w:pPr>
                              <w:pStyle w:val="style4099"/>
                              <w:spacing w:lineRule="exact" w:line="266"/>
                              <w:ind w:left="12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1f487b"/>
                                <w:spacing w:val="-2"/>
                                <w:sz w:val="24"/>
                              </w:rPr>
                              <w:t>Education</w:t>
                            </w:r>
                          </w:p>
                        </w:tc>
                        <w:tc>
                          <w:tcPr>
                            <w:tcW w:w="2160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ecf3fb"/>
                          </w:tcPr>
                          <w:p>
                            <w:pPr>
                              <w:pStyle w:val="style4099"/>
                              <w:ind w:left="0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pStyle w:val="style4099"/>
                              <w:spacing w:before="54"/>
                              <w:ind w:left="0"/>
                              <w:rPr>
                                <w:sz w:val="24"/>
                              </w:rPr>
                            </w:pPr>
                          </w:p>
                          <w:p>
                            <w:pPr>
                              <w:pStyle w:val="style4099"/>
                              <w:spacing w:before="1"/>
                              <w:ind w:left="1" w:right="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2019</w:t>
                            </w:r>
                            <w:r>
                              <w:rPr>
                                <w:b/>
                                <w:sz w:val="24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2023</w:t>
                            </w:r>
                          </w:p>
                        </w:tc>
                      </w:tr>
                      <w:tr>
                        <w:tblPrEx/>
                        <w:trPr>
                          <w:trHeight w:val="540" w:hRule="atLeast"/>
                          <w:tblCellSpacing w:w="28" w:type="dxa"/>
                          <w:jc w:val="left"/>
                        </w:trPr>
                        <w:tc>
                          <w:tcPr>
                            <w:tcW w:w="1825" w:type="dxa"/>
                            <w:vMerge w:val="continue"/>
                            <w:tcBorders>
                              <w:top w:val="nil"/>
                              <w:right w:val="nil"/>
                            </w:tcBorders>
                            <w:shd w:val="clear" w:color="auto" w:fill="dfeaf4"/>
                          </w:tcPr>
                          <w:p>
                            <w:pPr>
                              <w:pStyle w:val="style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ecf3fb"/>
                          </w:tcPr>
                          <w:p>
                            <w:pPr>
                              <w:pStyle w:val="style4099"/>
                              <w:ind w:left="0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blPrEx/>
                        <w:trPr>
                          <w:trHeight w:val="776" w:hRule="atLeast"/>
                          <w:tblCellSpacing w:w="28" w:type="dxa"/>
                          <w:jc w:val="left"/>
                        </w:trPr>
                        <w:tc>
                          <w:tcPr>
                            <w:tcW w:w="1825" w:type="dxa"/>
                            <w:vMerge w:val="continue"/>
                            <w:tcBorders>
                              <w:top w:val="nil"/>
                              <w:right w:val="nil"/>
                            </w:tcBorders>
                            <w:shd w:val="clear" w:color="auto" w:fill="dfeaf4"/>
                          </w:tcPr>
                          <w:p>
                            <w:pPr>
                              <w:pStyle w:val="style0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160" w:type="dxa"/>
                            <w:tcBorders>
                              <w:top w:val="nil"/>
                              <w:left w:val="nil"/>
                            </w:tcBorders>
                            <w:shd w:val="clear" w:color="auto" w:fill="ecf3fb"/>
                          </w:tcPr>
                          <w:p>
                            <w:pPr>
                              <w:pStyle w:val="style4099"/>
                              <w:spacing w:before="202"/>
                              <w:ind w:left="7" w:right="6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2012</w:t>
                            </w:r>
                            <w:r>
                              <w:rPr>
                                <w:b/>
                                <w:sz w:val="24"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2018</w:t>
                            </w:r>
                          </w:p>
                        </w:tc>
                      </w:tr>
                    </w:tbl>
                    <w:p>
                      <w:pPr>
                        <w:pStyle w:val="style66"/>
                        <w:rPr/>
                      </w:pPr>
                    </w:p>
                  </w:txbxContent>
                </v:textbox>
              </v:rect>
            </w:pict>
          </mc:Fallback>
        </mc:AlternateContent>
      </w:r>
      <w:r>
        <w:t>Bachelors</w:t>
      </w:r>
      <w:r>
        <w:t>of</w:t>
      </w:r>
      <w:r>
        <w:t xml:space="preserve">Commerce </w:t>
      </w:r>
      <w:r>
        <w:rPr>
          <w:lang w:val="en-US"/>
        </w:rPr>
        <w:t xml:space="preserve">finance </w:t>
      </w:r>
      <w:r>
        <w:t xml:space="preserve"> </w:t>
      </w:r>
      <w:r>
        <w:rPr>
          <w:spacing w:val="-2"/>
        </w:rPr>
        <w:t>option.</w:t>
      </w:r>
    </w:p>
    <w:p>
      <w:pPr>
        <w:pStyle w:val="style66"/>
        <w:spacing w:before="82"/>
        <w:ind w:left="4251"/>
        <w:rPr>
          <w:rFonts w:ascii="Calibri"/>
        </w:rPr>
      </w:pPr>
      <w:r>
        <w:rPr>
          <w:lang w:val="en-US"/>
        </w:rPr>
        <w:t xml:space="preserve">Second class Honours upper division </w:t>
      </w:r>
    </w:p>
    <w:p>
      <w:pPr>
        <w:pStyle w:val="style0"/>
        <w:spacing w:before="0" w:lineRule="auto" w:line="240"/>
        <w:rPr>
          <w:sz w:val="24"/>
        </w:rPr>
      </w:pPr>
    </w:p>
    <w:p>
      <w:pPr>
        <w:pStyle w:val="style0"/>
        <w:spacing w:before="0" w:lineRule="auto" w:line="240"/>
        <w:rPr>
          <w:sz w:val="24"/>
        </w:rPr>
      </w:pPr>
    </w:p>
    <w:p>
      <w:pPr>
        <w:pStyle w:val="style0"/>
        <w:spacing w:before="177" w:lineRule="auto" w:line="240"/>
        <w:rPr>
          <w:sz w:val="24"/>
        </w:rPr>
      </w:pPr>
    </w:p>
    <w:p>
      <w:pPr>
        <w:pStyle w:val="style4098"/>
        <w:ind w:left="4251"/>
        <w:rPr/>
      </w:pPr>
      <w:r>
        <w:t>Kenya</w:t>
      </w:r>
      <w:r>
        <w:t>Certificate</w:t>
      </w:r>
      <w:r>
        <w:t>of</w:t>
      </w:r>
      <w:r>
        <w:t>Secondary</w:t>
      </w:r>
      <w:r>
        <w:rPr>
          <w:spacing w:val="-2"/>
        </w:rPr>
        <w:t>Education</w:t>
      </w:r>
    </w:p>
    <w:p>
      <w:pPr>
        <w:pStyle w:val="style66"/>
        <w:spacing w:before="77"/>
        <w:ind w:left="4251"/>
        <w:rPr>
          <w:rFonts w:ascii="Calibri"/>
        </w:rPr>
      </w:pPr>
      <w:r>
        <w:rPr>
          <w:rFonts w:ascii="Calibri"/>
        </w:rPr>
        <w:t>Attained:</w:t>
      </w:r>
      <w:r>
        <w:rPr>
          <w:rFonts w:ascii="Calibri"/>
        </w:rPr>
        <w:t>Grade</w:t>
      </w:r>
      <w:r>
        <w:rPr>
          <w:rFonts w:ascii="Calibri"/>
          <w:spacing w:val="-5"/>
        </w:rPr>
        <w:t>B-</w:t>
      </w:r>
    </w:p>
    <w:p>
      <w:pPr>
        <w:pStyle w:val="style0"/>
        <w:spacing w:after="0"/>
        <w:rPr>
          <w:rFonts w:ascii="Calibri"/>
        </w:rPr>
        <w:sectPr>
          <w:type w:val="continuous"/>
          <w:pgSz w:w="11910" w:h="16840" w:orient="portrait"/>
          <w:pgMar w:top="1920" w:right="1300" w:bottom="280" w:left="1160" w:header="720" w:footer="720" w:gutter="0"/>
        </w:sectPr>
      </w:pPr>
    </w:p>
    <w:p>
      <w:pPr>
        <w:pStyle w:val="style0"/>
        <w:spacing w:lineRule="auto" w:line="240"/>
        <w:ind w:left="126" w:right="0" w:firstLin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  <w:r>
        <w:rPr>
          <w:sz w:val="20"/>
        </w:rPr>
        <mc:AlternateContent>
          <mc:Choice Requires="wpg">
            <w:drawing>
              <wp:inline distL="0" distT="0" distB="0" distR="0">
                <wp:extent cx="5851525" cy="3832860"/>
                <wp:effectExtent l="9525" t="0" r="0" b="5714"/>
                <wp:docPr id="1029" name="Group 4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5851525" cy="3832860"/>
                          <a:chOff x="0" y="0"/>
                          <a:chExt cx="5851525" cy="3832860"/>
                        </a:xfrm>
                      </wpg:grpSpPr>
                      <wps:wsp>
                        <wps:cNvSpPr/>
                        <wps:spPr>
                          <a:xfrm rot="0">
                            <a:off x="21335" y="0"/>
                            <a:ext cx="1158875" cy="2870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158875" h="287020" stroke="1">
                                <a:moveTo>
                                  <a:pt x="11588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6511"/>
                                </a:lnTo>
                                <a:lnTo>
                                  <a:pt x="1158849" y="286511"/>
                                </a:lnTo>
                                <a:lnTo>
                                  <a:pt x="11588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af4"/>
                          </a:solidFill>
                        </wps:spPr>
                        <wps:bodyPr>
                          <a:prstTxWarp prst="textNoShape"/>
                        </wps:bodyPr>
                      </wps:wsp>
                      <wps:wsp>
                        <wps:cNvSpPr/>
                        <wps:spPr>
                          <a:xfrm rot="0">
                            <a:off x="1216736" y="12191"/>
                            <a:ext cx="1372235" cy="253365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72235" h="253365" stroke="1">
                                <a:moveTo>
                                  <a:pt x="13718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2983"/>
                                </a:lnTo>
                                <a:lnTo>
                                  <a:pt x="1371854" y="252983"/>
                                </a:lnTo>
                                <a:lnTo>
                                  <a:pt x="1371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f3fb"/>
                          </a:solidFill>
                        </wps:spPr>
                        <wps:bodyPr>
                          <a:prstTxWarp prst="textNoShape"/>
                        </wps:bodyPr>
                      </wps:wsp>
                      <wps:wsp>
                        <wps:cNvSpPr/>
                        <wps:spPr>
                          <a:xfrm rot="0">
                            <a:off x="21335" y="362838"/>
                            <a:ext cx="1158875" cy="3433445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158875" h="3433445" stroke="1">
                                <a:moveTo>
                                  <a:pt x="11588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32937"/>
                                </a:lnTo>
                                <a:lnTo>
                                  <a:pt x="1158849" y="3432937"/>
                                </a:lnTo>
                                <a:lnTo>
                                  <a:pt x="11588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af4"/>
                          </a:solidFill>
                        </wps:spPr>
                        <wps:bodyPr>
                          <a:prstTxWarp prst="textNoShape"/>
                        </wps:bodyPr>
                      </wps:wsp>
                      <wps:wsp>
                        <wps:cNvSpPr/>
                        <wps:spPr>
                          <a:xfrm rot="0">
                            <a:off x="-12" y="304799"/>
                            <a:ext cx="5851525" cy="35280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5851525" h="3528060" stroke="1">
                                <a:moveTo>
                                  <a:pt x="5851220" y="3509264"/>
                                </a:moveTo>
                                <a:lnTo>
                                  <a:pt x="1207604" y="3509264"/>
                                </a:lnTo>
                                <a:lnTo>
                                  <a:pt x="1189342" y="3509264"/>
                                </a:lnTo>
                                <a:lnTo>
                                  <a:pt x="0" y="3509264"/>
                                </a:lnTo>
                                <a:lnTo>
                                  <a:pt x="0" y="3527552"/>
                                </a:lnTo>
                                <a:lnTo>
                                  <a:pt x="1189316" y="3527552"/>
                                </a:lnTo>
                                <a:lnTo>
                                  <a:pt x="1207604" y="3527552"/>
                                </a:lnTo>
                                <a:lnTo>
                                  <a:pt x="5851220" y="3527552"/>
                                </a:lnTo>
                                <a:lnTo>
                                  <a:pt x="5851220" y="3509264"/>
                                </a:lnTo>
                                <a:close/>
                              </a:path>
                              <a:path w="5851525" h="3528060" stroke="1">
                                <a:moveTo>
                                  <a:pt x="5851220" y="0"/>
                                </a:moveTo>
                                <a:lnTo>
                                  <a:pt x="1207604" y="0"/>
                                </a:lnTo>
                                <a:lnTo>
                                  <a:pt x="11893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1189316" y="18288"/>
                                </a:lnTo>
                                <a:lnTo>
                                  <a:pt x="1207604" y="18288"/>
                                </a:lnTo>
                                <a:lnTo>
                                  <a:pt x="5851220" y="18288"/>
                                </a:lnTo>
                                <a:lnTo>
                                  <a:pt x="5851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b"/>
                          </a:solidFill>
                        </wps:spPr>
                        <wps:bodyPr>
                          <a:prstTxWarp prst="textNoShape"/>
                        </wps:bodyPr>
                      </wps:wsp>
                      <wps:wsp>
                        <wps:cNvSpPr/>
                        <wps:spPr>
                          <a:xfrm rot="0">
                            <a:off x="0" y="0"/>
                            <a:ext cx="5851525" cy="3832860"/>
                          </a:xfrm>
                          <a:prstGeom prst="rect"/>
                        </wps:spPr>
                        <wps:txbx id="1034">
                          <w:txbxContent>
                            <w:p>
                              <w:pPr>
                                <w:pStyle w:val="style0"/>
                                <w:spacing w:before="35"/>
                                <w:ind w:left="4124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Kabula</w:t>
                              </w:r>
                              <w:r>
                                <w:rPr>
                                  <w:sz w:val="24"/>
                                </w:rPr>
                                <w:t>Boys</w:t>
                              </w:r>
                              <w:r>
                                <w:rPr>
                                  <w:sz w:val="24"/>
                                </w:rPr>
                                <w:t>High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School</w:t>
                              </w:r>
                            </w:p>
                            <w:p>
                              <w:pPr>
                                <w:pStyle w:val="style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leader="none" w:pos="2607"/>
                                </w:tabs>
                                <w:spacing w:before="245"/>
                                <w:ind w:left="2607" w:right="194" w:hanging="36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Communication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Skills:</w:t>
                              </w:r>
                              <w:r>
                                <w:rPr>
                                  <w:sz w:val="24"/>
                                </w:rPr>
                                <w:t>Communicates</w:t>
                              </w:r>
                              <w:r>
                                <w:rPr>
                                  <w:sz w:val="24"/>
                                </w:rPr>
                                <w:t>very</w:t>
                              </w:r>
                              <w:r>
                                <w:rPr>
                                  <w:sz w:val="24"/>
                                </w:rPr>
                                <w:t>well</w:t>
                              </w:r>
                              <w:r>
                                <w:rPr>
                                  <w:sz w:val="24"/>
                                </w:rPr>
                                <w:t>both</w:t>
                              </w:r>
                              <w:r>
                                <w:rPr>
                                  <w:sz w:val="24"/>
                                </w:rPr>
                                <w:t>orally</w:t>
                              </w:r>
                              <w:r>
                                <w:rPr>
                                  <w:sz w:val="24"/>
                                </w:rPr>
                                <w:t>and</w:t>
                              </w:r>
                              <w:r>
                                <w:rPr>
                                  <w:sz w:val="24"/>
                                </w:rPr>
                                <w:t xml:space="preserve">in writing. Possess good presentation skills and people handling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techniques.</w:t>
                              </w:r>
                            </w:p>
                            <w:p>
                              <w:pPr>
                                <w:pStyle w:val="style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leader="none" w:pos="2607"/>
                                </w:tabs>
                                <w:spacing w:before="120"/>
                                <w:ind w:left="2607" w:right="290" w:hanging="36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Teamwork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z w:val="24"/>
                                </w:rPr>
                                <w:t>I</w:t>
                              </w:r>
                              <w:r>
                                <w:rPr>
                                  <w:sz w:val="24"/>
                                </w:rPr>
                                <w:t>possess</w:t>
                              </w:r>
                              <w:r>
                                <w:rPr>
                                  <w:sz w:val="24"/>
                                </w:rPr>
                                <w:t>strong</w:t>
                              </w:r>
                              <w:r>
                                <w:rPr>
                                  <w:sz w:val="24"/>
                                </w:rPr>
                                <w:t>commitment</w:t>
                              </w:r>
                              <w:r>
                                <w:rPr>
                                  <w:sz w:val="24"/>
                                </w:rPr>
                                <w:t>to</w:t>
                              </w:r>
                              <w:r>
                                <w:rPr>
                                  <w:sz w:val="24"/>
                                </w:rPr>
                                <w:t>team</w:t>
                              </w:r>
                              <w:r>
                                <w:rPr>
                                  <w:sz w:val="24"/>
                                </w:rPr>
                                <w:t>dynamics</w:t>
                              </w:r>
                              <w:r>
                                <w:rPr>
                                  <w:sz w:val="24"/>
                                </w:rPr>
                                <w:t>with the ability to contribute expertise and follow directives.</w:t>
                              </w:r>
                            </w:p>
                            <w:p>
                              <w:pPr>
                                <w:pStyle w:val="style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leader="none" w:pos="2607"/>
                                </w:tabs>
                                <w:spacing w:before="120"/>
                                <w:ind w:left="2607" w:right="54" w:hanging="36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Planning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and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Organizing</w:t>
                              </w:r>
                              <w:r>
                                <w:rPr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sz w:val="24"/>
                                </w:rPr>
                                <w:t>Refined</w:t>
                              </w:r>
                              <w:r>
                                <w:rPr>
                                  <w:sz w:val="24"/>
                                </w:rPr>
                                <w:t>planning</w:t>
                              </w:r>
                              <w:r>
                                <w:rPr>
                                  <w:sz w:val="24"/>
                                </w:rPr>
                                <w:t>and</w:t>
                              </w:r>
                              <w:r>
                                <w:rPr>
                                  <w:sz w:val="24"/>
                                </w:rPr>
                                <w:t>organizational</w:t>
                              </w:r>
                              <w:r>
                                <w:rPr>
                                  <w:sz w:val="24"/>
                                </w:rPr>
                                <w:t>skills that balance work, team support and ad-hoc responsibilities in a timely and professional manner.</w:t>
                              </w:r>
                            </w:p>
                            <w:p>
                              <w:pPr>
                                <w:pStyle w:val="style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leader="none" w:pos="2607"/>
                                </w:tabs>
                                <w:spacing w:before="119"/>
                                <w:ind w:left="2607" w:right="92" w:hanging="36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Decision Making and Problem-Solving Skills</w:t>
                              </w:r>
                              <w:r>
                                <w:rPr>
                                  <w:sz w:val="24"/>
                                </w:rPr>
                                <w:t>: I am able to make timely,</w:t>
                              </w:r>
                              <w:r>
                                <w:rPr>
                                  <w:sz w:val="24"/>
                                </w:rPr>
                                <w:t>well-considered</w:t>
                              </w:r>
                              <w:r>
                                <w:rPr>
                                  <w:sz w:val="24"/>
                                </w:rPr>
                                <w:t>and</w:t>
                              </w:r>
                              <w:r>
                                <w:rPr>
                                  <w:sz w:val="24"/>
                                </w:rPr>
                                <w:t>logical</w:t>
                              </w:r>
                              <w:r>
                                <w:rPr>
                                  <w:sz w:val="24"/>
                                </w:rPr>
                                <w:t>decisions</w:t>
                              </w:r>
                              <w:r>
                                <w:rPr>
                                  <w:sz w:val="24"/>
                                </w:rPr>
                                <w:t>on</w:t>
                              </w:r>
                              <w:r>
                                <w:rPr>
                                  <w:sz w:val="24"/>
                                </w:rPr>
                                <w:t>problem</w:t>
                              </w:r>
                              <w:r>
                                <w:rPr>
                                  <w:sz w:val="24"/>
                                </w:rPr>
                                <w:t>situations that may arise so as to find appropriate and workable solutions.</w:t>
                              </w:r>
                            </w:p>
                            <w:p>
                              <w:pPr>
                                <w:pStyle w:val="style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leader="none" w:pos="2607"/>
                                </w:tabs>
                                <w:spacing w:before="121"/>
                                <w:ind w:left="2607" w:right="483" w:hanging="36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Time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Management:</w:t>
                              </w:r>
                              <w:r>
                                <w:rPr>
                                  <w:sz w:val="24"/>
                                </w:rPr>
                                <w:t>Ability</w:t>
                              </w:r>
                              <w:r>
                                <w:rPr>
                                  <w:sz w:val="24"/>
                                </w:rPr>
                                <w:t>to</w:t>
                              </w:r>
                              <w:r>
                                <w:rPr>
                                  <w:sz w:val="24"/>
                                </w:rPr>
                                <w:t>prioritize</w:t>
                              </w:r>
                              <w:r>
                                <w:rPr>
                                  <w:sz w:val="24"/>
                                </w:rPr>
                                <w:t>work</w:t>
                              </w:r>
                              <w:r>
                                <w:rPr>
                                  <w:sz w:val="24"/>
                                </w:rPr>
                                <w:t>and manage</w:t>
                              </w:r>
                              <w:r>
                                <w:rPr>
                                  <w:sz w:val="24"/>
                                </w:rPr>
                                <w:t xml:space="preserve">time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effectively.</w:t>
                              </w:r>
                            </w:p>
                            <w:p>
                              <w:pPr>
                                <w:pStyle w:val="style0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leader="none" w:pos="2607"/>
                                </w:tabs>
                                <w:spacing w:before="119"/>
                                <w:ind w:left="2607" w:right="189" w:hanging="36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Flexibility:</w:t>
                              </w:r>
                              <w:r>
                                <w:rPr>
                                  <w:sz w:val="24"/>
                                </w:rPr>
                                <w:t>I</w:t>
                              </w:r>
                              <w:r>
                                <w:rPr>
                                  <w:sz w:val="24"/>
                                </w:rPr>
                                <w:t>have</w:t>
                              </w:r>
                              <w:r>
                                <w:rPr>
                                  <w:sz w:val="24"/>
                                </w:rPr>
                                <w:t>capacity</w:t>
                              </w:r>
                              <w:r>
                                <w:rPr>
                                  <w:sz w:val="24"/>
                                </w:rPr>
                                <w:t>to</w:t>
                              </w:r>
                              <w:r>
                                <w:rPr>
                                  <w:sz w:val="24"/>
                                </w:rPr>
                                <w:t>fit</w:t>
                              </w:r>
                              <w:r>
                                <w:rPr>
                                  <w:sz w:val="24"/>
                                </w:rPr>
                                <w:t>into</w:t>
                              </w:r>
                              <w:r>
                                <w:rPr>
                                  <w:sz w:val="24"/>
                                </w:rPr>
                                <w:t>most</w:t>
                              </w:r>
                              <w:r>
                                <w:rPr>
                                  <w:sz w:val="24"/>
                                </w:rPr>
                                <w:t>environments,</w:t>
                              </w:r>
                              <w:r>
                                <w:rPr>
                                  <w:sz w:val="24"/>
                                </w:rPr>
                                <w:t xml:space="preserve">maintain calm under pressure and can adapt well to changes in the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workplace.</w:t>
                              </w:r>
                            </w:p>
                          </w:txbxContent>
                        </wps:txbx>
                        <wps:bodyPr lIns="0" rIns="0" tIns="0" bIns="0" wrap="square">
                          <a:prstTxWarp prst="textNoShape"/>
                          <a:noAutofit/>
                        </wps:bodyPr>
                      </wps:wsp>
                      <wps:wsp>
                        <wps:cNvSpPr/>
                        <wps:spPr>
                          <a:xfrm rot="0">
                            <a:off x="97535" y="394715"/>
                            <a:ext cx="329565" cy="152400"/>
                          </a:xfrm>
                          <a:prstGeom prst="rect"/>
                        </wps:spPr>
                        <wps:txbx id="1035">
                          <w:txbxContent>
                            <w:p>
                              <w:pPr>
                                <w:pStyle w:val="style0"/>
                                <w:spacing w:before="0" w:lineRule="exact" w:line="240"/>
                                <w:ind w:left="0" w:right="0" w:firstLine="0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1f487b"/>
                                  <w:spacing w:val="-2"/>
                                  <w:sz w:val="24"/>
                                </w:rPr>
                                <w:t>Skills</w:t>
                              </w:r>
                            </w:p>
                          </w:txbxContent>
                        </wps:txbx>
                        <wps:bodyPr lIns="0" rIns="0" tIns="0" bIns="0" wrap="square">
                          <a:prstTxWarp prst="textNoShape"/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1029" filled="f" stroked="f" style="margin-left:0.0pt;margin-top:0.0pt;width:460.75pt;height:301.8pt;mso-wrap-distance-left:0.0pt;mso-wrap-distance-right:0.0pt;visibility:visible;" coordsize="5851525,3832860">
                <v:shape id="1030" coordsize="1158875,287020" path="m1158849,0l0,0l0,286511l1158849,286511l1158849,0xe" fillcolor="#dfeaf4" stroked="f" style="position:absolute;left:21335;top:0;width:1158875;height:287020;z-index:2;mso-position-horizontal-relative:page;mso-position-vertical-relative:page;mso-width-relative:page;mso-height-relative:page;visibility:visible;">
                  <v:fill/>
                  <v:path textboxrect="0,0,1158875,287020"/>
                </v:shape>
                <v:shape id="1031" coordsize="1372235,253365" path="m1371854,0l0,0l0,252983l1371854,252983l1371854,0xe" fillcolor="#ecf3fb" stroked="f" style="position:absolute;left:1216736;top:12191;width:1372235;height:253365;z-index:3;mso-position-horizontal-relative:page;mso-position-vertical-relative:page;mso-width-relative:page;mso-height-relative:page;visibility:visible;">
                  <v:fill/>
                  <v:path textboxrect="0,0,1372235,253365"/>
                </v:shape>
                <v:shape id="1032" coordsize="1158875,3433445" path="m1158849,0l0,0l0,3432937l1158849,3432937l1158849,0xe" fillcolor="#dfeaf4" stroked="f" style="position:absolute;left:21335;top:362838;width:1158875;height:3433445;z-index:4;mso-position-horizontal-relative:page;mso-position-vertical-relative:page;mso-width-relative:page;mso-height-relative:page;visibility:visible;">
                  <v:fill/>
                  <v:path textboxrect="0,0,1158875,3433445"/>
                </v:shape>
                <v:shape id="1033" coordsize="5851525,3528060" path="m5851220,3509264l1207604,3509264l1189342,3509264l0,3509264l0,3527552l1189316,3527552l1207604,3527552l5851220,3527552l5851220,3509264xem5851220,0l1207604,0l1189342,0l0,0l0,18288l1189316,18288l1207604,18288l5851220,18288l5851220,0xe" fillcolor="#1f487b" stroked="f" style="position:absolute;left:-12;top:304799;width:5851525;height:3528060;z-index:5;mso-position-horizontal-relative:page;mso-position-vertical-relative:page;mso-width-relative:page;mso-height-relative:page;visibility:visible;">
                  <v:fill/>
                  <v:path textboxrect="0,0,5851525,3528060"/>
                </v:shape>
                <v:rect id="1034" filled="f" stroked="f" style="position:absolute;left:0;top:0;width:5851525;height:3832860;z-index:6;mso-position-horizontal-relative:page;mso-position-vertical-relative:page;mso-width-relative:page;mso-height-relative:page;visibility:visible;">
                  <v:fill/>
                  <v:textbox inset="0.0pt,0.0pt,0.0pt,0.0pt">
                    <w:txbxContent>
                      <w:p>
                        <w:pPr>
                          <w:pStyle w:val="style0"/>
                          <w:spacing w:before="35"/>
                          <w:ind w:left="4124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Kabula</w:t>
                        </w:r>
                        <w:r>
                          <w:rPr>
                            <w:sz w:val="24"/>
                          </w:rPr>
                          <w:t>Boys</w:t>
                        </w:r>
                        <w:r>
                          <w:rPr>
                            <w:sz w:val="24"/>
                          </w:rPr>
                          <w:t>High</w:t>
                        </w:r>
                        <w:r>
                          <w:rPr>
                            <w:spacing w:val="-2"/>
                            <w:sz w:val="24"/>
                          </w:rPr>
                          <w:t>School</w:t>
                        </w:r>
                      </w:p>
                      <w:p>
                        <w:pPr>
                          <w:pStyle w:val="style0"/>
                          <w:numPr>
                            <w:ilvl w:val="0"/>
                            <w:numId w:val="5"/>
                          </w:numPr>
                          <w:tabs>
                            <w:tab w:val="left" w:leader="none" w:pos="2607"/>
                          </w:tabs>
                          <w:spacing w:before="245"/>
                          <w:ind w:left="2607" w:right="194" w:hanging="36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Communication</w:t>
                        </w:r>
                        <w:r>
                          <w:rPr>
                            <w:b/>
                            <w:sz w:val="24"/>
                          </w:rPr>
                          <w:t>Skills:</w:t>
                        </w:r>
                        <w:r>
                          <w:rPr>
                            <w:sz w:val="24"/>
                          </w:rPr>
                          <w:t>Communicates</w:t>
                        </w:r>
                        <w:r>
                          <w:rPr>
                            <w:sz w:val="24"/>
                          </w:rPr>
                          <w:t>very</w:t>
                        </w:r>
                        <w:r>
                          <w:rPr>
                            <w:sz w:val="24"/>
                          </w:rPr>
                          <w:t>well</w:t>
                        </w:r>
                        <w:r>
                          <w:rPr>
                            <w:sz w:val="24"/>
                          </w:rPr>
                          <w:t>both</w:t>
                        </w:r>
                        <w:r>
                          <w:rPr>
                            <w:sz w:val="24"/>
                          </w:rPr>
                          <w:t>orally</w:t>
                        </w:r>
                        <w:r>
                          <w:rPr>
                            <w:sz w:val="24"/>
                          </w:rPr>
                          <w:t>and</w:t>
                        </w:r>
                        <w:r>
                          <w:rPr>
                            <w:sz w:val="24"/>
                          </w:rPr>
                          <w:t xml:space="preserve">in writing. Possess good presentation skills and people handling </w:t>
                        </w:r>
                        <w:r>
                          <w:rPr>
                            <w:spacing w:val="-2"/>
                            <w:sz w:val="24"/>
                          </w:rPr>
                          <w:t>techniques.</w:t>
                        </w:r>
                      </w:p>
                      <w:p>
                        <w:pPr>
                          <w:pStyle w:val="style0"/>
                          <w:numPr>
                            <w:ilvl w:val="0"/>
                            <w:numId w:val="5"/>
                          </w:numPr>
                          <w:tabs>
                            <w:tab w:val="left" w:leader="none" w:pos="2607"/>
                          </w:tabs>
                          <w:spacing w:before="120"/>
                          <w:ind w:left="2607" w:right="290" w:hanging="36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Teamwork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z w:val="24"/>
                          </w:rPr>
                          <w:t>I</w:t>
                        </w:r>
                        <w:r>
                          <w:rPr>
                            <w:sz w:val="24"/>
                          </w:rPr>
                          <w:t>possess</w:t>
                        </w:r>
                        <w:r>
                          <w:rPr>
                            <w:sz w:val="24"/>
                          </w:rPr>
                          <w:t>strong</w:t>
                        </w:r>
                        <w:r>
                          <w:rPr>
                            <w:sz w:val="24"/>
                          </w:rPr>
                          <w:t>commitment</w:t>
                        </w:r>
                        <w:r>
                          <w:rPr>
                            <w:sz w:val="24"/>
                          </w:rPr>
                          <w:t>to</w:t>
                        </w:r>
                        <w:r>
                          <w:rPr>
                            <w:sz w:val="24"/>
                          </w:rPr>
                          <w:t>team</w:t>
                        </w:r>
                        <w:r>
                          <w:rPr>
                            <w:sz w:val="24"/>
                          </w:rPr>
                          <w:t>dynamics</w:t>
                        </w:r>
                        <w:r>
                          <w:rPr>
                            <w:sz w:val="24"/>
                          </w:rPr>
                          <w:t>with the ability to contribute expertise and follow directives.</w:t>
                        </w:r>
                      </w:p>
                      <w:p>
                        <w:pPr>
                          <w:pStyle w:val="style0"/>
                          <w:numPr>
                            <w:ilvl w:val="0"/>
                            <w:numId w:val="5"/>
                          </w:numPr>
                          <w:tabs>
                            <w:tab w:val="left" w:leader="none" w:pos="2607"/>
                          </w:tabs>
                          <w:spacing w:before="120"/>
                          <w:ind w:left="2607" w:right="54" w:hanging="36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Planning</w:t>
                        </w:r>
                        <w:r>
                          <w:rPr>
                            <w:b/>
                            <w:sz w:val="24"/>
                          </w:rPr>
                          <w:t>and</w:t>
                        </w:r>
                        <w:r>
                          <w:rPr>
                            <w:b/>
                            <w:sz w:val="24"/>
                          </w:rPr>
                          <w:t>Organizing</w:t>
                        </w:r>
                        <w:r>
                          <w:rPr>
                            <w:sz w:val="24"/>
                          </w:rPr>
                          <w:t>:</w:t>
                        </w:r>
                        <w:r>
                          <w:rPr>
                            <w:sz w:val="24"/>
                          </w:rPr>
                          <w:t>Refined</w:t>
                        </w:r>
                        <w:r>
                          <w:rPr>
                            <w:sz w:val="24"/>
                          </w:rPr>
                          <w:t>planning</w:t>
                        </w:r>
                        <w:r>
                          <w:rPr>
                            <w:sz w:val="24"/>
                          </w:rPr>
                          <w:t>and</w:t>
                        </w:r>
                        <w:r>
                          <w:rPr>
                            <w:sz w:val="24"/>
                          </w:rPr>
                          <w:t>organizational</w:t>
                        </w:r>
                        <w:r>
                          <w:rPr>
                            <w:sz w:val="24"/>
                          </w:rPr>
                          <w:t>skills that balance work, team support and ad-hoc responsibilities in a timely and professional manner.</w:t>
                        </w:r>
                      </w:p>
                      <w:p>
                        <w:pPr>
                          <w:pStyle w:val="style0"/>
                          <w:numPr>
                            <w:ilvl w:val="0"/>
                            <w:numId w:val="5"/>
                          </w:numPr>
                          <w:tabs>
                            <w:tab w:val="left" w:leader="none" w:pos="2607"/>
                          </w:tabs>
                          <w:spacing w:before="119"/>
                          <w:ind w:left="2607" w:right="92" w:hanging="36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Decision Making and Problem-Solving Skills</w:t>
                        </w:r>
                        <w:r>
                          <w:rPr>
                            <w:sz w:val="24"/>
                          </w:rPr>
                          <w:t>: I am able to make timely,</w:t>
                        </w:r>
                        <w:r>
                          <w:rPr>
                            <w:sz w:val="24"/>
                          </w:rPr>
                          <w:t>well-considered</w:t>
                        </w:r>
                        <w:r>
                          <w:rPr>
                            <w:sz w:val="24"/>
                          </w:rPr>
                          <w:t>and</w:t>
                        </w:r>
                        <w:r>
                          <w:rPr>
                            <w:sz w:val="24"/>
                          </w:rPr>
                          <w:t>logical</w:t>
                        </w:r>
                        <w:r>
                          <w:rPr>
                            <w:sz w:val="24"/>
                          </w:rPr>
                          <w:t>decisions</w:t>
                        </w:r>
                        <w:r>
                          <w:rPr>
                            <w:sz w:val="24"/>
                          </w:rPr>
                          <w:t>on</w:t>
                        </w:r>
                        <w:r>
                          <w:rPr>
                            <w:sz w:val="24"/>
                          </w:rPr>
                          <w:t>problem</w:t>
                        </w:r>
                        <w:r>
                          <w:rPr>
                            <w:sz w:val="24"/>
                          </w:rPr>
                          <w:t>situations that may arise so as to find appropriate and workable solutions.</w:t>
                        </w:r>
                      </w:p>
                      <w:p>
                        <w:pPr>
                          <w:pStyle w:val="style0"/>
                          <w:numPr>
                            <w:ilvl w:val="0"/>
                            <w:numId w:val="5"/>
                          </w:numPr>
                          <w:tabs>
                            <w:tab w:val="left" w:leader="none" w:pos="2607"/>
                          </w:tabs>
                          <w:spacing w:before="121"/>
                          <w:ind w:left="2607" w:right="483" w:hanging="36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Time</w:t>
                        </w:r>
                        <w:r>
                          <w:rPr>
                            <w:b/>
                            <w:sz w:val="24"/>
                          </w:rPr>
                          <w:t>Management:</w:t>
                        </w:r>
                        <w:r>
                          <w:rPr>
                            <w:sz w:val="24"/>
                          </w:rPr>
                          <w:t>Ability</w:t>
                        </w:r>
                        <w:r>
                          <w:rPr>
                            <w:sz w:val="24"/>
                          </w:rPr>
                          <w:t>to</w:t>
                        </w:r>
                        <w:r>
                          <w:rPr>
                            <w:sz w:val="24"/>
                          </w:rPr>
                          <w:t>prioritize</w:t>
                        </w:r>
                        <w:r>
                          <w:rPr>
                            <w:sz w:val="24"/>
                          </w:rPr>
                          <w:t>work</w:t>
                        </w:r>
                        <w:r>
                          <w:rPr>
                            <w:sz w:val="24"/>
                          </w:rPr>
                          <w:t>and manage</w:t>
                        </w:r>
                        <w:r>
                          <w:rPr>
                            <w:sz w:val="24"/>
                          </w:rPr>
                          <w:t xml:space="preserve">time </w:t>
                        </w:r>
                        <w:r>
                          <w:rPr>
                            <w:spacing w:val="-2"/>
                            <w:sz w:val="24"/>
                          </w:rPr>
                          <w:t>effectively.</w:t>
                        </w:r>
                      </w:p>
                      <w:p>
                        <w:pPr>
                          <w:pStyle w:val="style0"/>
                          <w:numPr>
                            <w:ilvl w:val="0"/>
                            <w:numId w:val="5"/>
                          </w:numPr>
                          <w:tabs>
                            <w:tab w:val="left" w:leader="none" w:pos="2607"/>
                          </w:tabs>
                          <w:spacing w:before="119"/>
                          <w:ind w:left="2607" w:right="189" w:hanging="36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Flexibility:</w:t>
                        </w:r>
                        <w:r>
                          <w:rPr>
                            <w:sz w:val="24"/>
                          </w:rPr>
                          <w:t>I</w:t>
                        </w:r>
                        <w:r>
                          <w:rPr>
                            <w:sz w:val="24"/>
                          </w:rPr>
                          <w:t>have</w:t>
                        </w:r>
                        <w:r>
                          <w:rPr>
                            <w:sz w:val="24"/>
                          </w:rPr>
                          <w:t>capacity</w:t>
                        </w:r>
                        <w:r>
                          <w:rPr>
                            <w:sz w:val="24"/>
                          </w:rPr>
                          <w:t>to</w:t>
                        </w:r>
                        <w:r>
                          <w:rPr>
                            <w:sz w:val="24"/>
                          </w:rPr>
                          <w:t>fit</w:t>
                        </w:r>
                        <w:r>
                          <w:rPr>
                            <w:sz w:val="24"/>
                          </w:rPr>
                          <w:t>into</w:t>
                        </w:r>
                        <w:r>
                          <w:rPr>
                            <w:sz w:val="24"/>
                          </w:rPr>
                          <w:t>most</w:t>
                        </w:r>
                        <w:r>
                          <w:rPr>
                            <w:sz w:val="24"/>
                          </w:rPr>
                          <w:t>environments,</w:t>
                        </w:r>
                        <w:r>
                          <w:rPr>
                            <w:sz w:val="24"/>
                          </w:rPr>
                          <w:t xml:space="preserve">maintain calm under pressure and can adapt well to changes in the </w:t>
                        </w:r>
                        <w:r>
                          <w:rPr>
                            <w:spacing w:val="-2"/>
                            <w:sz w:val="24"/>
                          </w:rPr>
                          <w:t>workplace.</w:t>
                        </w:r>
                      </w:p>
                    </w:txbxContent>
                  </v:textbox>
                </v:rect>
                <v:rect id="1035" filled="f" stroked="f" style="position:absolute;left:97535;top:394715;width:329565;height:152400;z-index:7;mso-position-horizontal-relative:page;mso-position-vertical-relative:page;mso-width-relative:page;mso-height-relative:page;visibility:visible;">
                  <v:fill/>
                  <v:textbox inset="0.0pt,0.0pt,0.0pt,0.0pt">
                    <w:txbxContent>
                      <w:p>
                        <w:pPr>
                          <w:pStyle w:val="style0"/>
                          <w:spacing w:before="0" w:lineRule="exact" w:line="240"/>
                          <w:ind w:left="0" w:right="0" w:firstLine="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1f487b"/>
                            <w:spacing w:val="-2"/>
                            <w:sz w:val="24"/>
                          </w:rPr>
                          <w:t>Skills</w:t>
                        </w:r>
                      </w:p>
                    </w:txbxContent>
                  </v:textbox>
                </v:rect>
                <w10:anchorlock/>
                <v:fill rotate="true"/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Style w:val="style0"/>
        <w:spacing w:before="81" w:after="1" w:lineRule="auto" w:line="240"/>
        <w:rPr>
          <w:sz w:val="20"/>
        </w:rPr>
      </w:pPr>
    </w:p>
    <w:tbl>
      <w:tblPr>
        <w:tblW w:w="0" w:type="auto"/>
        <w:jc w:val="left"/>
        <w:tblInd w:w="20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5062"/>
      </w:tblGrid>
      <w:tr>
        <w:trPr>
          <w:trHeight w:val="403" w:hRule="atLeast"/>
          <w:jc w:val="left"/>
        </w:trPr>
        <w:tc>
          <w:tcPr>
            <w:tcW w:w="2204" w:type="dxa"/>
            <w:tcBorders>
              <w:left w:val="single" w:sz="24" w:space="0" w:color="ffffff"/>
              <w:right w:val="single" w:sz="12" w:space="0" w:color="ffffff"/>
            </w:tcBorders>
            <w:shd w:val="clear" w:color="auto" w:fill="ecf3fb"/>
          </w:tcPr>
          <w:p>
            <w:pPr>
              <w:pStyle w:val="style4099"/>
              <w:spacing w:before="16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AUG</w:t>
            </w:r>
            <w:r>
              <w:rPr>
                <w:b/>
                <w:spacing w:val="-4"/>
                <w:sz w:val="24"/>
              </w:rPr>
              <w:t>2022</w:t>
            </w:r>
          </w:p>
        </w:tc>
        <w:tc>
          <w:tcPr>
            <w:tcW w:w="5062" w:type="dxa"/>
            <w:tcBorders>
              <w:left w:val="single" w:sz="12" w:space="0" w:color="ffffff"/>
            </w:tcBorders>
            <w:shd w:val="clear" w:color="auto" w:fill="ecf3fb"/>
          </w:tcPr>
          <w:p>
            <w:pPr>
              <w:pStyle w:val="style4099"/>
              <w:spacing w:before="16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IEBC</w:t>
            </w:r>
            <w:r>
              <w:rPr>
                <w:b/>
                <w:spacing w:val="-2"/>
                <w:sz w:val="24"/>
              </w:rPr>
              <w:t>KENYA</w:t>
            </w:r>
          </w:p>
        </w:tc>
      </w:tr>
      <w:tr>
        <w:tblPrEx/>
        <w:trPr>
          <w:trHeight w:val="5684" w:hRule="atLeast"/>
          <w:jc w:val="left"/>
        </w:trPr>
        <w:tc>
          <w:tcPr>
            <w:tcW w:w="7266" w:type="dxa"/>
            <w:gridSpan w:val="2"/>
            <w:tcBorders>
              <w:left w:val="single" w:sz="24" w:space="0" w:color="ffffff"/>
            </w:tcBorders>
          </w:tcPr>
          <w:p>
            <w:pPr>
              <w:pStyle w:val="style4099"/>
              <w:spacing w:before="45" w:lineRule="auto" w:line="307"/>
              <w:ind w:left="41" w:right="5576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Position: CLERK </w:t>
            </w:r>
            <w:r>
              <w:rPr>
                <w:b/>
                <w:spacing w:val="-2"/>
                <w:sz w:val="24"/>
              </w:rPr>
              <w:t>Responsibilities:</w:t>
            </w:r>
          </w:p>
          <w:p>
            <w:pPr>
              <w:pStyle w:val="style4099"/>
              <w:numPr>
                <w:ilvl w:val="0"/>
                <w:numId w:val="4"/>
              </w:numPr>
              <w:tabs>
                <w:tab w:val="left" w:leader="none" w:pos="761"/>
              </w:tabs>
              <w:spacing w:before="0" w:after="0" w:lineRule="auto" w:line="240"/>
              <w:ind w:left="761" w:right="160" w:hanging="360"/>
              <w:jc w:val="left"/>
              <w:rPr>
                <w:sz w:val="24"/>
              </w:rPr>
            </w:pPr>
            <w:r>
              <w:rPr>
                <w:sz w:val="24"/>
              </w:rPr>
              <w:t>verifies</w:t>
            </w:r>
            <w:r>
              <w:rPr>
                <w:sz w:val="24"/>
              </w:rPr>
              <w:t>the</w:t>
            </w:r>
            <w:r>
              <w:rPr>
                <w:sz w:val="24"/>
              </w:rPr>
              <w:t>voter’s name</w:t>
            </w:r>
            <w:r>
              <w:rPr>
                <w:sz w:val="24"/>
              </w:rPr>
              <w:t>and</w:t>
            </w:r>
            <w:r>
              <w:rPr>
                <w:sz w:val="24"/>
              </w:rPr>
              <w:t>ID</w:t>
            </w:r>
            <w:r>
              <w:rPr>
                <w:sz w:val="24"/>
              </w:rPr>
              <w:t>(and</w:t>
            </w:r>
            <w:r>
              <w:rPr>
                <w:sz w:val="24"/>
              </w:rPr>
              <w:t>voter’s</w:t>
            </w:r>
            <w:r>
              <w:rPr>
                <w:sz w:val="24"/>
              </w:rPr>
              <w:t>card</w:t>
            </w:r>
            <w:r>
              <w:rPr>
                <w:sz w:val="24"/>
              </w:rPr>
              <w:t>number)</w:t>
            </w:r>
            <w:r>
              <w:rPr>
                <w:sz w:val="24"/>
              </w:rPr>
              <w:t>in</w:t>
            </w:r>
            <w:r>
              <w:rPr>
                <w:sz w:val="24"/>
              </w:rPr>
              <w:t>the voters’ register;</w:t>
            </w:r>
          </w:p>
          <w:p>
            <w:pPr>
              <w:pStyle w:val="style4099"/>
              <w:numPr>
                <w:ilvl w:val="0"/>
                <w:numId w:val="4"/>
              </w:numPr>
              <w:tabs>
                <w:tab w:val="left" w:leader="none" w:pos="761"/>
              </w:tabs>
              <w:spacing w:before="75" w:after="0" w:lineRule="auto" w:line="240"/>
              <w:ind w:left="761" w:right="795" w:hanging="360"/>
              <w:jc w:val="left"/>
              <w:rPr>
                <w:sz w:val="24"/>
              </w:rPr>
            </w:pPr>
            <w:r>
              <w:rPr>
                <w:sz w:val="24"/>
              </w:rPr>
              <w:t>identifies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>voter</w:t>
            </w:r>
            <w:r>
              <w:rPr>
                <w:sz w:val="24"/>
              </w:rPr>
              <w:t>electronically.</w:t>
            </w:r>
            <w:r>
              <w:rPr>
                <w:sz w:val="24"/>
              </w:rPr>
              <w:t>This</w:t>
            </w:r>
            <w:r>
              <w:rPr>
                <w:sz w:val="24"/>
              </w:rPr>
              <w:t>involves</w:t>
            </w:r>
            <w:r>
              <w:rPr>
                <w:sz w:val="24"/>
              </w:rPr>
              <w:t>checking</w:t>
            </w:r>
            <w:r>
              <w:rPr>
                <w:sz w:val="24"/>
              </w:rPr>
              <w:t>and marking the names of voters in the voters’ register;</w:t>
            </w:r>
          </w:p>
          <w:p>
            <w:pPr>
              <w:pStyle w:val="style4099"/>
              <w:numPr>
                <w:ilvl w:val="0"/>
                <w:numId w:val="4"/>
              </w:numPr>
              <w:tabs>
                <w:tab w:val="left" w:leader="none" w:pos="760"/>
              </w:tabs>
              <w:spacing w:before="82" w:after="0" w:lineRule="auto" w:line="240"/>
              <w:ind w:left="760" w:right="0" w:hanging="359"/>
              <w:jc w:val="left"/>
              <w:rPr>
                <w:sz w:val="24"/>
              </w:rPr>
            </w:pPr>
            <w:r>
              <w:rPr>
                <w:sz w:val="24"/>
              </w:rPr>
              <w:t>issues</w:t>
            </w:r>
            <w:r>
              <w:rPr>
                <w:sz w:val="24"/>
              </w:rPr>
              <w:t>ballot</w:t>
            </w:r>
            <w:r>
              <w:rPr>
                <w:sz w:val="24"/>
              </w:rPr>
              <w:t>papers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voters;</w:t>
            </w:r>
          </w:p>
          <w:p>
            <w:pPr>
              <w:pStyle w:val="style4099"/>
              <w:numPr>
                <w:ilvl w:val="0"/>
                <w:numId w:val="4"/>
              </w:numPr>
              <w:tabs>
                <w:tab w:val="left" w:leader="none" w:pos="760"/>
              </w:tabs>
              <w:spacing w:before="82" w:after="0" w:lineRule="auto" w:line="240"/>
              <w:ind w:left="760" w:right="0" w:hanging="359"/>
              <w:jc w:val="left"/>
              <w:rPr>
                <w:sz w:val="24"/>
              </w:rPr>
            </w:pPr>
            <w:r>
              <w:rPr>
                <w:sz w:val="24"/>
              </w:rPr>
              <w:t>marks</w:t>
            </w:r>
            <w:r>
              <w:rPr>
                <w:sz w:val="24"/>
              </w:rPr>
              <w:t>voters</w:t>
            </w:r>
            <w:r>
              <w:rPr>
                <w:sz w:val="24"/>
              </w:rPr>
              <w:t>to</w:t>
            </w:r>
            <w:r>
              <w:rPr>
                <w:sz w:val="24"/>
              </w:rPr>
              <w:t>show</w:t>
            </w:r>
            <w:r>
              <w:rPr>
                <w:sz w:val="24"/>
              </w:rPr>
              <w:t>that</w:t>
            </w:r>
            <w:r>
              <w:rPr>
                <w:sz w:val="24"/>
              </w:rPr>
              <w:t>they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>voted;</w:t>
            </w:r>
          </w:p>
          <w:p>
            <w:pPr>
              <w:pStyle w:val="style4099"/>
              <w:numPr>
                <w:ilvl w:val="0"/>
                <w:numId w:val="4"/>
              </w:numPr>
              <w:tabs>
                <w:tab w:val="left" w:leader="none" w:pos="760"/>
              </w:tabs>
              <w:spacing w:before="76" w:after="0" w:lineRule="auto" w:line="240"/>
              <w:ind w:left="760" w:right="0" w:hanging="359"/>
              <w:jc w:val="left"/>
              <w:rPr>
                <w:sz w:val="24"/>
              </w:rPr>
            </w:pPr>
            <w:r>
              <w:rPr>
                <w:sz w:val="24"/>
              </w:rPr>
              <w:t>ensure</w:t>
            </w:r>
            <w:r>
              <w:rPr>
                <w:sz w:val="24"/>
              </w:rPr>
              <w:t>the</w:t>
            </w:r>
            <w:r>
              <w:rPr>
                <w:sz w:val="24"/>
              </w:rPr>
              <w:t>security of</w:t>
            </w:r>
            <w:r>
              <w:rPr>
                <w:sz w:val="24"/>
              </w:rPr>
              <w:t>election</w:t>
            </w:r>
            <w:r>
              <w:rPr>
                <w:sz w:val="24"/>
              </w:rPr>
              <w:t>materials under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>custody;</w:t>
            </w:r>
          </w:p>
          <w:p>
            <w:pPr>
              <w:pStyle w:val="style4099"/>
              <w:numPr>
                <w:ilvl w:val="0"/>
                <w:numId w:val="4"/>
              </w:numPr>
              <w:tabs>
                <w:tab w:val="left" w:leader="none" w:pos="760"/>
              </w:tabs>
              <w:spacing w:before="82" w:after="0" w:lineRule="auto" w:line="240"/>
              <w:ind w:left="760" w:right="0" w:hanging="359"/>
              <w:jc w:val="left"/>
              <w:rPr>
                <w:sz w:val="24"/>
              </w:rPr>
            </w:pPr>
            <w:r>
              <w:rPr>
                <w:sz w:val="24"/>
              </w:rPr>
              <w:t>manages</w:t>
            </w:r>
            <w:r>
              <w:rPr>
                <w:sz w:val="24"/>
              </w:rPr>
              <w:t>queues</w:t>
            </w:r>
            <w:r>
              <w:rPr>
                <w:sz w:val="24"/>
              </w:rPr>
              <w:t>and</w:t>
            </w:r>
            <w:r>
              <w:rPr>
                <w:sz w:val="24"/>
              </w:rPr>
              <w:t>directs</w:t>
            </w:r>
            <w:r>
              <w:rPr>
                <w:sz w:val="24"/>
              </w:rPr>
              <w:t>voters</w:t>
            </w:r>
            <w:r>
              <w:rPr>
                <w:sz w:val="24"/>
              </w:rPr>
              <w:t>to</w:t>
            </w:r>
            <w:r>
              <w:rPr>
                <w:sz w:val="24"/>
              </w:rPr>
              <w:t>respective</w:t>
            </w:r>
            <w:r>
              <w:rPr>
                <w:sz w:val="24"/>
              </w:rPr>
              <w:t>polling</w:t>
            </w:r>
            <w:r>
              <w:rPr>
                <w:spacing w:val="-2"/>
                <w:sz w:val="24"/>
              </w:rPr>
              <w:t>stations.</w:t>
            </w:r>
          </w:p>
          <w:p>
            <w:pPr>
              <w:pStyle w:val="style4099"/>
              <w:numPr>
                <w:ilvl w:val="0"/>
                <w:numId w:val="4"/>
              </w:numPr>
              <w:tabs>
                <w:tab w:val="left" w:leader="none" w:pos="761"/>
              </w:tabs>
              <w:spacing w:before="81" w:after="0" w:lineRule="auto" w:line="240"/>
              <w:ind w:left="761" w:right="117" w:hanging="360"/>
              <w:jc w:val="left"/>
              <w:rPr>
                <w:sz w:val="24"/>
              </w:rPr>
            </w:pPr>
            <w:r>
              <w:rPr>
                <w:sz w:val="24"/>
              </w:rPr>
              <w:t>puts</w:t>
            </w:r>
            <w:r>
              <w:rPr>
                <w:sz w:val="24"/>
              </w:rPr>
              <w:t>up</w:t>
            </w:r>
            <w:r>
              <w:rPr>
                <w:sz w:val="24"/>
              </w:rPr>
              <w:t>signs,</w:t>
            </w:r>
            <w:r>
              <w:rPr>
                <w:sz w:val="24"/>
              </w:rPr>
              <w:t>statutory</w:t>
            </w:r>
            <w:r>
              <w:rPr>
                <w:sz w:val="24"/>
              </w:rPr>
              <w:t>notices,</w:t>
            </w:r>
            <w:r>
              <w:rPr>
                <w:sz w:val="24"/>
              </w:rPr>
              <w:t>and</w:t>
            </w:r>
            <w:r>
              <w:rPr>
                <w:sz w:val="24"/>
              </w:rPr>
              <w:t>voter</w:t>
            </w:r>
            <w:r>
              <w:rPr>
                <w:sz w:val="24"/>
              </w:rPr>
              <w:t>instructions,</w:t>
            </w:r>
            <w:r>
              <w:rPr>
                <w:sz w:val="24"/>
              </w:rPr>
              <w:t>and</w:t>
            </w:r>
            <w:r>
              <w:rPr>
                <w:sz w:val="24"/>
              </w:rPr>
              <w:t>make sure they are visible;</w:t>
            </w:r>
          </w:p>
          <w:p>
            <w:pPr>
              <w:pStyle w:val="style4099"/>
              <w:numPr>
                <w:ilvl w:val="0"/>
                <w:numId w:val="4"/>
              </w:numPr>
              <w:tabs>
                <w:tab w:val="left" w:leader="none" w:pos="761"/>
              </w:tabs>
              <w:spacing w:before="82" w:after="0" w:lineRule="auto" w:line="240"/>
              <w:ind w:left="761" w:right="139" w:hanging="360"/>
              <w:jc w:val="left"/>
              <w:rPr>
                <w:sz w:val="24"/>
              </w:rPr>
            </w:pPr>
            <w:r>
              <w:rPr>
                <w:sz w:val="24"/>
              </w:rPr>
              <w:t>ensures</w:t>
            </w:r>
            <w:r>
              <w:rPr>
                <w:sz w:val="24"/>
              </w:rPr>
              <w:t>that</w:t>
            </w:r>
            <w:r>
              <w:rPr>
                <w:sz w:val="24"/>
              </w:rPr>
              <w:t>voters</w:t>
            </w:r>
            <w:r>
              <w:rPr>
                <w:sz w:val="24"/>
              </w:rPr>
              <w:t>vote</w:t>
            </w:r>
            <w:r>
              <w:rPr>
                <w:sz w:val="24"/>
              </w:rPr>
              <w:t>in</w:t>
            </w:r>
            <w:r>
              <w:rPr>
                <w:sz w:val="24"/>
              </w:rPr>
              <w:t>secret</w:t>
            </w:r>
            <w:r>
              <w:rPr>
                <w:sz w:val="24"/>
              </w:rPr>
              <w:t>and</w:t>
            </w:r>
            <w:r>
              <w:rPr>
                <w:sz w:val="24"/>
              </w:rPr>
              <w:t>place</w:t>
            </w:r>
            <w:r>
              <w:rPr>
                <w:sz w:val="24"/>
              </w:rPr>
              <w:t>their</w:t>
            </w:r>
            <w:r>
              <w:rPr>
                <w:sz w:val="24"/>
              </w:rPr>
              <w:t>ballot</w:t>
            </w:r>
            <w:r>
              <w:rPr>
                <w:sz w:val="24"/>
              </w:rPr>
              <w:t>papers</w:t>
            </w:r>
            <w:r>
              <w:rPr>
                <w:sz w:val="24"/>
              </w:rPr>
              <w:t>in the (correct) ballot box.</w:t>
            </w:r>
          </w:p>
          <w:p>
            <w:pPr>
              <w:pStyle w:val="style4099"/>
              <w:numPr>
                <w:ilvl w:val="0"/>
                <w:numId w:val="4"/>
              </w:numPr>
              <w:tabs>
                <w:tab w:val="left" w:leader="none" w:pos="761"/>
              </w:tabs>
              <w:spacing w:before="76" w:after="0" w:lineRule="auto" w:line="240"/>
              <w:ind w:left="761" w:right="922" w:hanging="360"/>
              <w:jc w:val="left"/>
              <w:rPr>
                <w:sz w:val="24"/>
              </w:rPr>
            </w:pPr>
            <w:r>
              <w:rPr>
                <w:sz w:val="24"/>
              </w:rPr>
              <w:t>performs</w:t>
            </w:r>
            <w:r>
              <w:rPr>
                <w:sz w:val="24"/>
              </w:rPr>
              <w:t>any</w:t>
            </w:r>
            <w:r>
              <w:rPr>
                <w:sz w:val="24"/>
              </w:rPr>
              <w:t>other</w:t>
            </w:r>
            <w:r>
              <w:rPr>
                <w:sz w:val="24"/>
              </w:rPr>
              <w:t>polling</w:t>
            </w:r>
            <w:r>
              <w:rPr>
                <w:sz w:val="24"/>
              </w:rPr>
              <w:t>station</w:t>
            </w:r>
            <w:r>
              <w:rPr>
                <w:sz w:val="24"/>
              </w:rPr>
              <w:t>duties</w:t>
            </w:r>
            <w:r>
              <w:rPr>
                <w:sz w:val="24"/>
              </w:rPr>
              <w:t>assigned</w:t>
            </w:r>
            <w:r>
              <w:rPr>
                <w:sz w:val="24"/>
              </w:rPr>
              <w:t>by</w:t>
            </w:r>
            <w:r>
              <w:rPr>
                <w:sz w:val="24"/>
              </w:rPr>
              <w:t>the Presiding Office</w:t>
            </w:r>
          </w:p>
        </w:tc>
      </w:tr>
      <w:tr>
        <w:tblPrEx/>
        <w:trPr>
          <w:trHeight w:val="408" w:hRule="atLeast"/>
          <w:jc w:val="left"/>
        </w:trPr>
        <w:tc>
          <w:tcPr>
            <w:tcW w:w="2204" w:type="dxa"/>
            <w:tcBorders>
              <w:left w:val="single" w:sz="24" w:space="0" w:color="ffffff"/>
              <w:right w:val="single" w:sz="12" w:space="0" w:color="ffffff"/>
            </w:tcBorders>
            <w:shd w:val="clear" w:color="auto" w:fill="ecf3fb"/>
          </w:tcPr>
          <w:p>
            <w:pPr>
              <w:pStyle w:val="style4099"/>
              <w:spacing w:before="21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Jan</w:t>
            </w:r>
            <w:r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August</w:t>
            </w:r>
            <w:r>
              <w:rPr>
                <w:b/>
                <w:spacing w:val="-4"/>
                <w:sz w:val="24"/>
              </w:rPr>
              <w:t>2018</w:t>
            </w:r>
          </w:p>
        </w:tc>
        <w:tc>
          <w:tcPr>
            <w:tcW w:w="5062" w:type="dxa"/>
            <w:tcBorders>
              <w:left w:val="single" w:sz="12" w:space="0" w:color="ffffff"/>
            </w:tcBorders>
            <w:shd w:val="clear" w:color="auto" w:fill="ecf3fb"/>
          </w:tcPr>
          <w:p>
            <w:pPr>
              <w:pStyle w:val="style4099"/>
              <w:spacing w:before="21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St</w:t>
            </w:r>
            <w:r>
              <w:rPr>
                <w:b/>
                <w:sz w:val="24"/>
              </w:rPr>
              <w:t>veronica</w:t>
            </w:r>
            <w:r>
              <w:rPr>
                <w:b/>
                <w:sz w:val="24"/>
              </w:rPr>
              <w:t xml:space="preserve">masuno </w:t>
            </w:r>
            <w:r>
              <w:rPr>
                <w:b/>
                <w:spacing w:val="-2"/>
                <w:sz w:val="24"/>
              </w:rPr>
              <w:t>secondary</w:t>
            </w:r>
          </w:p>
        </w:tc>
      </w:tr>
    </w:tbl>
    <w:p>
      <w:pPr>
        <w:pStyle w:val="style4098"/>
        <w:spacing w:before="46" w:lineRule="auto" w:line="307"/>
        <w:ind w:left="2086" w:right="3497" w:hanging="29"/>
        <w:rPr/>
      </w:pPr>
      <w:r>
        <w:rPr/>
        <mc:AlternateContent>
          <mc:Choice Requires="wps">
            <w:drawing>
              <wp:anchor distT="0" distB="0" distL="0" distR="0" simplePos="false" relativeHeight="4" behindDoc="false" locked="false" layoutInCell="true" allowOverlap="true">
                <wp:simplePos x="0" y="0"/>
                <wp:positionH relativeFrom="page">
                  <wp:posOffset>838504</wp:posOffset>
                </wp:positionH>
                <wp:positionV relativeFrom="paragraph">
                  <wp:posOffset>-4319447</wp:posOffset>
                </wp:positionV>
                <wp:extent cx="1158875" cy="4820285"/>
                <wp:effectExtent l="0" t="0" r="0" b="0"/>
                <wp:wrapNone/>
                <wp:docPr id="1037" name="Textbox 11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58875" cy="4820285"/>
                        </a:xfrm>
                        <a:prstGeom prst="rect"/>
                        <a:solidFill>
                          <a:srgbClr val="dfeaf4"/>
                        </a:solidFill>
                      </wps:spPr>
                      <wps:txbx id="1037">
                        <w:txbxContent>
                          <w:p>
                            <w:pPr>
                              <w:pStyle w:val="style0"/>
                              <w:spacing w:before="2"/>
                              <w:ind w:left="120" w:right="0" w:firstLine="0"/>
                              <w:jc w:val="left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1f487b"/>
                                <w:sz w:val="24"/>
                              </w:rPr>
                              <w:t>Work</w:t>
                            </w:r>
                            <w:r>
                              <w:rPr>
                                <w:b/>
                                <w:color w:val="1f487b"/>
                                <w:spacing w:val="-2"/>
                                <w:sz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lIns="0" rIns="0" tIns="0" bIns="0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7" fillcolor="#dfeaf4" stroked="f" style="position:absolute;margin-left:66.02pt;margin-top:-340.11pt;width:91.25pt;height:379.55pt;z-index:4;mso-position-horizontal-relative:page;mso-position-vertical-relative:text;mso-width-relative:page;mso-height-relative:page;mso-wrap-distance-left:0.0pt;mso-wrap-distance-right:0.0pt;visibility:visible;">
                <v:fill/>
                <v:textbox inset="0.0pt,0.0pt,0.0pt,0.0pt">
                  <w:txbxContent>
                    <w:p>
                      <w:pPr>
                        <w:pStyle w:val="style0"/>
                        <w:spacing w:before="2"/>
                        <w:ind w:left="120" w:right="0" w:firstLine="0"/>
                        <w:jc w:val="left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1f487b"/>
                          <w:sz w:val="24"/>
                        </w:rPr>
                        <w:t>Work</w:t>
                      </w:r>
                      <w:r>
                        <w:rPr>
                          <w:b/>
                          <w:color w:val="1f487b"/>
                          <w:spacing w:val="-2"/>
                          <w:sz w:val="24"/>
                        </w:rPr>
                        <w:t>Experience</w:t>
                      </w:r>
                    </w:p>
                  </w:txbxContent>
                </v:textbox>
              </v:rect>
            </w:pict>
          </mc:Fallback>
        </mc:AlternateContent>
      </w:r>
      <w:r>
        <w:t>Position:</w:t>
      </w:r>
      <w:r>
        <w:t>PTA</w:t>
      </w:r>
      <w:r>
        <w:t xml:space="preserve">TEACHER. </w:t>
      </w:r>
      <w:r>
        <w:rPr>
          <w:spacing w:val="-2"/>
        </w:rPr>
        <w:t>Responsibilities:</w:t>
      </w:r>
    </w:p>
    <w:p>
      <w:pPr>
        <w:pStyle w:val="style0"/>
        <w:spacing w:after="0" w:lineRule="auto" w:line="307"/>
        <w:rPr/>
        <w:sectPr>
          <w:pgSz w:w="11910" w:h="16840" w:orient="portrait"/>
          <w:pgMar w:top="1460" w:right="1300" w:bottom="280" w:left="1160" w:header="720" w:footer="720" w:gutter="0"/>
        </w:sectPr>
      </w:pPr>
    </w:p>
    <w:p>
      <w:pPr>
        <w:pStyle w:val="style0"/>
        <w:spacing w:lineRule="auto" w:line="240"/>
        <w:ind w:left="126" w:right="0" w:firstLin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  <w:r>
        <w:rPr>
          <w:sz w:val="20"/>
        </w:rPr>
        <mc:AlternateContent>
          <mc:Choice Requires="wpg">
            <w:drawing>
              <wp:inline distL="0" distT="0" distB="0" distR="0">
                <wp:extent cx="5851525" cy="1652903"/>
                <wp:effectExtent l="9525" t="0" r="0" b="4444"/>
                <wp:docPr id="1038" name="Group 12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5851525" cy="1652903"/>
                          <a:chOff x="0" y="0"/>
                          <a:chExt cx="5851525" cy="1652905"/>
                        </a:xfrm>
                      </wpg:grpSpPr>
                      <wps:wsp>
                        <wps:cNvSpPr/>
                        <wps:spPr>
                          <a:xfrm rot="0">
                            <a:off x="21335" y="58039"/>
                            <a:ext cx="1158875" cy="1594485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158875" h="1594485" stroke="1">
                                <a:moveTo>
                                  <a:pt x="11588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94357"/>
                                </a:lnTo>
                                <a:lnTo>
                                  <a:pt x="1158849" y="1594357"/>
                                </a:lnTo>
                                <a:lnTo>
                                  <a:pt x="11588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af4"/>
                          </a:solidFill>
                        </wps:spPr>
                        <wps:bodyPr>
                          <a:prstTxWarp prst="textNoShape"/>
                        </wps:bodyPr>
                      </wps:wsp>
                      <wps:wsp>
                        <wps:cNvSpPr/>
                        <wps:spPr>
                          <a:xfrm rot="0">
                            <a:off x="-12" y="0"/>
                            <a:ext cx="5851525" cy="18415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5851525" h="18415" stroke="1">
                                <a:moveTo>
                                  <a:pt x="5851220" y="0"/>
                                </a:moveTo>
                                <a:lnTo>
                                  <a:pt x="1207604" y="0"/>
                                </a:lnTo>
                                <a:lnTo>
                                  <a:pt x="11893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1189316" y="18288"/>
                                </a:lnTo>
                                <a:lnTo>
                                  <a:pt x="1207604" y="18288"/>
                                </a:lnTo>
                                <a:lnTo>
                                  <a:pt x="5851220" y="18288"/>
                                </a:lnTo>
                                <a:lnTo>
                                  <a:pt x="5851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b"/>
                          </a:solidFill>
                        </wps:spPr>
                        <wps:bodyPr>
                          <a:prstTxWarp prst="textNoShape"/>
                        </wps:bodyPr>
                      </wps:wsp>
                      <wps:wsp>
                        <wps:cNvSpPr/>
                        <wps:spPr>
                          <a:xfrm rot="0">
                            <a:off x="0" y="0"/>
                            <a:ext cx="5851525" cy="1652905"/>
                          </a:xfrm>
                          <a:prstGeom prst="rect"/>
                        </wps:spPr>
                        <wps:txbx id="1041">
                          <w:txbxContent>
                            <w:p>
                              <w:pPr>
                                <w:pStyle w:val="style0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leader="none" w:pos="2649"/>
                                </w:tabs>
                                <w:spacing w:before="122"/>
                                <w:ind w:left="2649" w:right="0" w:hanging="359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Teach</w:t>
                              </w:r>
                              <w:r>
                                <w:rPr>
                                  <w:sz w:val="24"/>
                                </w:rPr>
                                <w:t>students</w:t>
                              </w:r>
                              <w:r>
                                <w:rPr>
                                  <w:sz w:val="24"/>
                                </w:rPr>
                                <w:t>maths</w:t>
                              </w:r>
                              <w:r>
                                <w:rPr>
                                  <w:sz w:val="24"/>
                                </w:rPr>
                                <w:t>and</w:t>
                              </w:r>
                              <w:r>
                                <w:rPr>
                                  <w:sz w:val="24"/>
                                </w:rPr>
                                <w:t>chemistry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subjects</w:t>
                              </w:r>
                            </w:p>
                            <w:p>
                              <w:pPr>
                                <w:pStyle w:val="style0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leader="none" w:pos="2650"/>
                                </w:tabs>
                                <w:spacing w:before="81"/>
                                <w:ind w:left="2650" w:right="320" w:hanging="36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Teach,</w:t>
                              </w:r>
                              <w:r>
                                <w:rPr>
                                  <w:sz w:val="24"/>
                                </w:rPr>
                                <w:t>set,</w:t>
                              </w:r>
                              <w:r>
                                <w:rPr>
                                  <w:sz w:val="24"/>
                                </w:rPr>
                                <w:t>invigilate,</w:t>
                              </w:r>
                              <w:r>
                                <w:rPr>
                                  <w:sz w:val="24"/>
                                </w:rPr>
                                <w:t>moderate</w:t>
                              </w:r>
                              <w:r>
                                <w:rPr>
                                  <w:sz w:val="24"/>
                                </w:rPr>
                                <w:t>exams,</w:t>
                              </w:r>
                              <w:r>
                                <w:rPr>
                                  <w:sz w:val="24"/>
                                </w:rPr>
                                <w:t>work</w:t>
                              </w:r>
                              <w:r>
                                <w:rPr>
                                  <w:sz w:val="24"/>
                                </w:rPr>
                                <w:t>based</w:t>
                              </w:r>
                              <w:r>
                                <w:rPr>
                                  <w:sz w:val="24"/>
                                </w:rPr>
                                <w:t>assignments and other exam- mining duties.</w:t>
                              </w:r>
                            </w:p>
                            <w:p>
                              <w:pPr>
                                <w:pStyle w:val="style0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leader="none" w:pos="2650"/>
                                </w:tabs>
                                <w:spacing w:before="77"/>
                                <w:ind w:left="2650" w:right="162" w:hanging="36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Prepare</w:t>
                              </w:r>
                              <w:r>
                                <w:rPr>
                                  <w:sz w:val="24"/>
                                </w:rPr>
                                <w:t>end</w:t>
                              </w:r>
                              <w:r>
                                <w:rPr>
                                  <w:sz w:val="24"/>
                                </w:rPr>
                                <w:t>terms</w:t>
                              </w:r>
                              <w:r>
                                <w:rPr>
                                  <w:sz w:val="24"/>
                                </w:rPr>
                                <w:t>reports</w:t>
                              </w:r>
                              <w:r>
                                <w:rPr>
                                  <w:sz w:val="24"/>
                                </w:rPr>
                                <w:t>cards</w:t>
                              </w:r>
                              <w:r>
                                <w:rPr>
                                  <w:sz w:val="24"/>
                                </w:rPr>
                                <w:t>and</w:t>
                              </w:r>
                              <w:r>
                                <w:rPr>
                                  <w:sz w:val="24"/>
                                </w:rPr>
                                <w:t>encourage</w:t>
                              </w:r>
                              <w:r>
                                <w:rPr>
                                  <w:sz w:val="24"/>
                                </w:rPr>
                                <w:t>weak</w:t>
                              </w:r>
                              <w:r>
                                <w:rPr>
                                  <w:sz w:val="24"/>
                                </w:rPr>
                                <w:t>students</w:t>
                              </w:r>
                              <w:r>
                                <w:rPr>
                                  <w:sz w:val="24"/>
                                </w:rPr>
                                <w:t>to improve as they progress</w:t>
                              </w:r>
                            </w:p>
                          </w:txbxContent>
                        </wps:txbx>
                        <wps:bodyPr lIns="0" rIns="0" tIns="0" bIns="0" wrap="square">
                          <a:prstTxWarp prst="textNoShape"/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1038" filled="f" stroked="f" style="margin-left:0.0pt;margin-top:0.0pt;width:460.75pt;height:130.15pt;mso-wrap-distance-left:0.0pt;mso-wrap-distance-right:0.0pt;visibility:visible;" coordsize="5851525,1652905">
                <v:shape id="1039" coordsize="1158875,1594485" path="m1158849,0l0,0l0,1594357l1158849,1594357l1158849,0xe" fillcolor="#dfeaf4" stroked="f" style="position:absolute;left:21335;top:58039;width:1158875;height:1594485;z-index:2;mso-position-horizontal-relative:page;mso-position-vertical-relative:page;mso-width-relative:page;mso-height-relative:page;visibility:visible;">
                  <v:fill/>
                  <v:path textboxrect="0,0,1158875,1594485"/>
                </v:shape>
                <v:shape id="1040" coordsize="5851525,18415" path="m5851220,0l1207604,0l1189342,0l0,0l0,18288l1189316,18288l1207604,18288l5851220,18288l5851220,0xe" fillcolor="#1f487b" stroked="f" style="position:absolute;left:-12;top:0;width:5851525;height:18415;z-index:3;mso-position-horizontal-relative:page;mso-position-vertical-relative:page;mso-width-relative:page;mso-height-relative:page;visibility:visible;">
                  <v:fill/>
                  <v:path textboxrect="0,0,5851525,18415"/>
                </v:shape>
                <v:rect id="1041" filled="f" stroked="f" style="position:absolute;left:0;top:0;width:5851525;height:1652905;z-index:4;mso-position-horizontal-relative:page;mso-position-vertical-relative:page;mso-width-relative:page;mso-height-relative:page;visibility:visible;">
                  <v:fill/>
                  <v:textbox inset="0.0pt,0.0pt,0.0pt,0.0pt">
                    <w:txbxContent>
                      <w:p>
                        <w:pPr>
                          <w:pStyle w:val="style0"/>
                          <w:numPr>
                            <w:ilvl w:val="0"/>
                            <w:numId w:val="3"/>
                          </w:numPr>
                          <w:tabs>
                            <w:tab w:val="left" w:leader="none" w:pos="2649"/>
                          </w:tabs>
                          <w:spacing w:before="122"/>
                          <w:ind w:left="2649" w:right="0" w:hanging="359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Teach</w:t>
                        </w:r>
                        <w:r>
                          <w:rPr>
                            <w:sz w:val="24"/>
                          </w:rPr>
                          <w:t>students</w:t>
                        </w:r>
                        <w:r>
                          <w:rPr>
                            <w:sz w:val="24"/>
                          </w:rPr>
                          <w:t>maths</w:t>
                        </w:r>
                        <w:r>
                          <w:rPr>
                            <w:sz w:val="24"/>
                          </w:rPr>
                          <w:t>and</w:t>
                        </w:r>
                        <w:r>
                          <w:rPr>
                            <w:sz w:val="24"/>
                          </w:rPr>
                          <w:t>chemistry</w:t>
                        </w:r>
                        <w:r>
                          <w:rPr>
                            <w:spacing w:val="-2"/>
                            <w:sz w:val="24"/>
                          </w:rPr>
                          <w:t>subjects</w:t>
                        </w:r>
                      </w:p>
                      <w:p>
                        <w:pPr>
                          <w:pStyle w:val="style0"/>
                          <w:numPr>
                            <w:ilvl w:val="0"/>
                            <w:numId w:val="3"/>
                          </w:numPr>
                          <w:tabs>
                            <w:tab w:val="left" w:leader="none" w:pos="2650"/>
                          </w:tabs>
                          <w:spacing w:before="81"/>
                          <w:ind w:left="2650" w:right="320" w:hanging="36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Teach,</w:t>
                        </w:r>
                        <w:r>
                          <w:rPr>
                            <w:sz w:val="24"/>
                          </w:rPr>
                          <w:t>set,</w:t>
                        </w:r>
                        <w:r>
                          <w:rPr>
                            <w:sz w:val="24"/>
                          </w:rPr>
                          <w:t>invigilate,</w:t>
                        </w:r>
                        <w:r>
                          <w:rPr>
                            <w:sz w:val="24"/>
                          </w:rPr>
                          <w:t>moderate</w:t>
                        </w:r>
                        <w:r>
                          <w:rPr>
                            <w:sz w:val="24"/>
                          </w:rPr>
                          <w:t>exams,</w:t>
                        </w:r>
                        <w:r>
                          <w:rPr>
                            <w:sz w:val="24"/>
                          </w:rPr>
                          <w:t>work</w:t>
                        </w:r>
                        <w:r>
                          <w:rPr>
                            <w:sz w:val="24"/>
                          </w:rPr>
                          <w:t>based</w:t>
                        </w:r>
                        <w:r>
                          <w:rPr>
                            <w:sz w:val="24"/>
                          </w:rPr>
                          <w:t>assignments and other exam- mining duties.</w:t>
                        </w:r>
                      </w:p>
                      <w:p>
                        <w:pPr>
                          <w:pStyle w:val="style0"/>
                          <w:numPr>
                            <w:ilvl w:val="0"/>
                            <w:numId w:val="3"/>
                          </w:numPr>
                          <w:tabs>
                            <w:tab w:val="left" w:leader="none" w:pos="2650"/>
                          </w:tabs>
                          <w:spacing w:before="77"/>
                          <w:ind w:left="2650" w:right="162" w:hanging="36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Prepare</w:t>
                        </w:r>
                        <w:r>
                          <w:rPr>
                            <w:sz w:val="24"/>
                          </w:rPr>
                          <w:t>end</w:t>
                        </w:r>
                        <w:r>
                          <w:rPr>
                            <w:sz w:val="24"/>
                          </w:rPr>
                          <w:t>terms</w:t>
                        </w:r>
                        <w:r>
                          <w:rPr>
                            <w:sz w:val="24"/>
                          </w:rPr>
                          <w:t>reports</w:t>
                        </w:r>
                        <w:r>
                          <w:rPr>
                            <w:sz w:val="24"/>
                          </w:rPr>
                          <w:t>cards</w:t>
                        </w:r>
                        <w:r>
                          <w:rPr>
                            <w:sz w:val="24"/>
                          </w:rPr>
                          <w:t>and</w:t>
                        </w:r>
                        <w:r>
                          <w:rPr>
                            <w:sz w:val="24"/>
                          </w:rPr>
                          <w:t>encourage</w:t>
                        </w:r>
                        <w:r>
                          <w:rPr>
                            <w:sz w:val="24"/>
                          </w:rPr>
                          <w:t>weak</w:t>
                        </w:r>
                        <w:r>
                          <w:rPr>
                            <w:sz w:val="24"/>
                          </w:rPr>
                          <w:t>students</w:t>
                        </w:r>
                        <w:r>
                          <w:rPr>
                            <w:sz w:val="24"/>
                          </w:rPr>
                          <w:t>to improve as they progress</w:t>
                        </w:r>
                      </w:p>
                    </w:txbxContent>
                  </v:textbox>
                </v:rect>
                <w10:anchorlock/>
                <v:fill rotate="true"/>
              </v:group>
            </w:pict>
          </mc:Fallback>
        </mc:AlternateContent>
      </w:r>
      <w:r>
        <w:rPr>
          <w:sz w:val="20"/>
        </w:rPr>
      </w:r>
      <w:r>
        <w:rPr>
          <w:sz w:val="20"/>
        </w:rPr>
      </w:r>
    </w:p>
    <w:p>
      <w:pPr>
        <w:pStyle w:val="style0"/>
        <w:spacing w:before="6" w:lineRule="auto" w:line="240"/>
        <w:rPr>
          <w:b/>
          <w:sz w:val="20"/>
        </w:rPr>
      </w:pPr>
      <w:r>
        <w:rPr/>
        <mc:AlternateContent>
          <mc:Choice Requires="wps">
            <w:drawing>
              <wp:anchor distT="0" distB="0" distL="0" distR="0" simplePos="false" relativeHeight="8" behindDoc="true" locked="false" layoutInCell="true" allowOverlap="true">
                <wp:simplePos x="0" y="0"/>
                <wp:positionH relativeFrom="page">
                  <wp:posOffset>817156</wp:posOffset>
                </wp:positionH>
                <wp:positionV relativeFrom="paragraph">
                  <wp:posOffset>174497</wp:posOffset>
                </wp:positionV>
                <wp:extent cx="5851525" cy="18414"/>
                <wp:effectExtent l="0" t="0" r="0" b="0"/>
                <wp:wrapTopAndBottom/>
                <wp:docPr id="1043" name="Graphic 16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851525" cy="18414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851525" h="18415" stroke="1">
                              <a:moveTo>
                                <a:pt x="5851220" y="0"/>
                              </a:moveTo>
                              <a:lnTo>
                                <a:pt x="1207604" y="0"/>
                              </a:lnTo>
                              <a:lnTo>
                                <a:pt x="1189342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1189316" y="18288"/>
                              </a:lnTo>
                              <a:lnTo>
                                <a:pt x="1207604" y="18288"/>
                              </a:lnTo>
                              <a:lnTo>
                                <a:pt x="5851220" y="18288"/>
                              </a:lnTo>
                              <a:lnTo>
                                <a:pt x="58512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487b"/>
                        </a:solidFill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43" coordsize="5851525,18415" path="m5851220,0l1207604,0l1189342,0l0,0l0,18288l1189316,18288l1207604,18288l5851220,18288l5851220,0xe" fillcolor="#1f487b" stroked="f" style="position:absolute;margin-left:64.34pt;margin-top:13.74pt;width:460.75pt;height:1.45pt;z-index:-2147483639;mso-position-horizontal-relative:page;mso-position-vertical-relative:text;mso-width-relative:page;mso-height-relative:page;mso-wrap-distance-left:0.0pt;mso-wrap-distance-right:0.0pt;visibility:visible;">
                <w10:wrap type="topAndBottom"/>
                <v:fill/>
                <v:path textboxrect="0,0,5851525,18415"/>
              </v:shape>
            </w:pict>
          </mc:Fallback>
        </mc:AlternateContent>
      </w:r>
    </w:p>
    <w:p>
      <w:pPr>
        <w:pStyle w:val="style0"/>
        <w:spacing w:before="226" w:lineRule="auto" w:line="240"/>
        <w:rPr>
          <w:b/>
          <w:sz w:val="24"/>
        </w:rPr>
      </w:pPr>
    </w:p>
    <w:p>
      <w:pPr>
        <w:pStyle w:val="style0"/>
        <w:spacing w:before="1"/>
        <w:ind w:left="2057" w:right="0" w:firstLine="0"/>
        <w:jc w:val="left"/>
        <w:rPr>
          <w:rFonts w:ascii="Times New Roman"/>
          <w:b/>
          <w:sz w:val="24"/>
        </w:rPr>
      </w:pPr>
      <w:r>
        <w:rPr/>
        <mc:AlternateContent>
          <mc:Choice Requires="wps">
            <w:drawing>
              <wp:anchor distT="0" distB="0" distL="0" distR="0" simplePos="false" relativeHeight="5" behindDoc="false" locked="false" layoutInCell="true" allowOverlap="true">
                <wp:simplePos x="0" y="0"/>
                <wp:positionH relativeFrom="page">
                  <wp:posOffset>838504</wp:posOffset>
                </wp:positionH>
                <wp:positionV relativeFrom="paragraph">
                  <wp:posOffset>-289794</wp:posOffset>
                </wp:positionV>
                <wp:extent cx="1158875" cy="1652270"/>
                <wp:effectExtent l="0" t="0" r="0" b="0"/>
                <wp:wrapNone/>
                <wp:docPr id="1044" name="Textbox 17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58875" cy="1652270"/>
                        </a:xfrm>
                        <a:prstGeom prst="rect"/>
                        <a:solidFill>
                          <a:srgbClr val="dfeaf4"/>
                        </a:solidFill>
                      </wps:spPr>
                      <wps:txbx id="1044">
                        <w:txbxContent>
                          <w:p>
                            <w:pPr>
                              <w:pStyle w:val="style0"/>
                              <w:spacing w:before="0" w:lineRule="auto" w:line="242"/>
                              <w:ind w:left="120" w:right="0" w:firstLine="0"/>
                              <w:jc w:val="left"/>
                              <w:rPr>
                                <w:rFonts w:ascii="Times New Roman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1f487b"/>
                                <w:spacing w:val="-2"/>
                                <w:sz w:val="24"/>
                              </w:rPr>
                              <w:t>Additional Information</w:t>
                            </w:r>
                          </w:p>
                        </w:txbxContent>
                      </wps:txbx>
                      <wps:bodyPr lIns="0" rIns="0" tIns="0" bIns="0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4" fillcolor="#dfeaf4" stroked="f" style="position:absolute;margin-left:66.02pt;margin-top:-22.82pt;width:91.25pt;height:130.1pt;z-index:5;mso-position-horizontal-relative:page;mso-position-vertical-relative:text;mso-width-relative:page;mso-height-relative:page;mso-wrap-distance-left:0.0pt;mso-wrap-distance-right:0.0pt;visibility:visible;">
                <v:fill/>
                <v:textbox inset="0.0pt,0.0pt,0.0pt,0.0pt">
                  <w:txbxContent>
                    <w:p>
                      <w:pPr>
                        <w:pStyle w:val="style0"/>
                        <w:spacing w:before="0" w:lineRule="auto" w:line="242"/>
                        <w:ind w:left="120" w:right="0" w:firstLine="0"/>
                        <w:jc w:val="left"/>
                        <w:rPr>
                          <w:rFonts w:ascii="Times New Roman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color w:val="1f487b"/>
                          <w:spacing w:val="-2"/>
                          <w:sz w:val="24"/>
                        </w:rPr>
                        <w:t>Additional Information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/>
          <w:b/>
          <w:spacing w:val="-2"/>
          <w:sz w:val="24"/>
        </w:rPr>
        <w:t>Achievements</w:t>
      </w:r>
    </w:p>
    <w:p>
      <w:pPr>
        <w:pStyle w:val="style179"/>
        <w:numPr>
          <w:ilvl w:val="0"/>
          <w:numId w:val="2"/>
        </w:numPr>
        <w:tabs>
          <w:tab w:val="left" w:leader="none" w:pos="2776"/>
        </w:tabs>
        <w:spacing w:before="74" w:after="0" w:lineRule="auto" w:line="240"/>
        <w:ind w:left="2776" w:right="0" w:hanging="359"/>
        <w:jc w:val="left"/>
        <w:rPr>
          <w:sz w:val="24"/>
        </w:rPr>
      </w:pPr>
      <w:r>
        <w:rPr>
          <w:sz w:val="24"/>
        </w:rPr>
        <w:t>Achieved</w:t>
      </w:r>
      <w:r>
        <w:rPr>
          <w:sz w:val="24"/>
        </w:rPr>
        <w:t>targets</w:t>
      </w:r>
      <w:r>
        <w:rPr>
          <w:sz w:val="24"/>
        </w:rPr>
        <w:t>on</w:t>
      </w:r>
      <w:r>
        <w:rPr>
          <w:spacing w:val="-4"/>
          <w:sz w:val="24"/>
        </w:rPr>
        <w:t>time</w:t>
      </w:r>
    </w:p>
    <w:p>
      <w:pPr>
        <w:pStyle w:val="style66"/>
        <w:rPr/>
      </w:pPr>
    </w:p>
    <w:p>
      <w:pPr>
        <w:pStyle w:val="style66"/>
        <w:spacing w:before="13"/>
        <w:rPr/>
      </w:pPr>
    </w:p>
    <w:p>
      <w:pPr>
        <w:pStyle w:val="style4098"/>
        <w:ind w:left="2057"/>
        <w:rPr>
          <w:rFonts w:ascii="Times New Roman"/>
        </w:rPr>
      </w:pPr>
      <w:r>
        <w:rPr>
          <w:rFonts w:ascii="Times New Roman"/>
        </w:rPr>
        <w:t>Hobbies</w:t>
      </w:r>
      <w:r>
        <w:rPr>
          <w:rFonts w:ascii="Times New Roman"/>
        </w:rPr>
        <w:t>and</w:t>
      </w:r>
      <w:r>
        <w:rPr>
          <w:rFonts w:ascii="Times New Roman"/>
          <w:spacing w:val="-2"/>
        </w:rPr>
        <w:t>Interests</w:t>
      </w:r>
    </w:p>
    <w:p>
      <w:pPr>
        <w:pStyle w:val="style66"/>
        <w:spacing w:before="76" w:lineRule="auto" w:line="237"/>
        <w:ind w:left="2119" w:right="4926" w:hanging="63"/>
        <w:rPr/>
      </w:pPr>
      <w:r>
        <w:rPr>
          <w:spacing w:val="-2"/>
        </w:rPr>
        <w:t xml:space="preserve">Teaching-Reading </w:t>
      </w:r>
      <w:r>
        <w:t>Volunteering,</w:t>
      </w:r>
      <w:r>
        <w:t>Gardening</w:t>
      </w:r>
    </w:p>
    <w:p>
      <w:pPr>
        <w:pStyle w:val="style66"/>
        <w:spacing w:before="2"/>
        <w:rPr>
          <w:sz w:val="5"/>
        </w:rPr>
      </w:pPr>
      <w:r>
        <w:rPr/>
        <mc:AlternateContent>
          <mc:Choice Requires="wps">
            <w:drawing>
              <wp:anchor distT="0" distB="0" distL="0" distR="0" simplePos="false" relativeHeight="9" behindDoc="true" locked="false" layoutInCell="true" allowOverlap="true">
                <wp:simplePos x="0" y="0"/>
                <wp:positionH relativeFrom="page">
                  <wp:posOffset>817156</wp:posOffset>
                </wp:positionH>
                <wp:positionV relativeFrom="paragraph">
                  <wp:posOffset>53412</wp:posOffset>
                </wp:positionV>
                <wp:extent cx="5851525" cy="18414"/>
                <wp:effectExtent l="0" t="0" r="0" b="0"/>
                <wp:wrapTopAndBottom/>
                <wp:docPr id="1045" name="Graphic 18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851525" cy="18414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851525" h="18415" stroke="1">
                              <a:moveTo>
                                <a:pt x="5851220" y="0"/>
                              </a:moveTo>
                              <a:lnTo>
                                <a:pt x="1207604" y="0"/>
                              </a:lnTo>
                              <a:lnTo>
                                <a:pt x="1189342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1189316" y="18288"/>
                              </a:lnTo>
                              <a:lnTo>
                                <a:pt x="1207604" y="18288"/>
                              </a:lnTo>
                              <a:lnTo>
                                <a:pt x="5851220" y="18288"/>
                              </a:lnTo>
                              <a:lnTo>
                                <a:pt x="58512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f487b"/>
                        </a:solidFill>
                      </wps:spPr>
                      <wps:bodyPr>
                        <a:prstTxWarp prst="textNoShape"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45" coordsize="5851525,18415" path="m5851220,0l1207604,0l1189342,0l0,0l0,18288l1189316,18288l1207604,18288l5851220,18288l5851220,0xe" fillcolor="#1f487b" stroked="f" style="position:absolute;margin-left:64.34pt;margin-top:4.21pt;width:460.75pt;height:1.45pt;z-index:-2147483638;mso-position-horizontal-relative:page;mso-position-vertical-relative:text;mso-width-relative:page;mso-height-relative:page;mso-wrap-distance-left:0.0pt;mso-wrap-distance-right:0.0pt;visibility:visible;">
                <w10:wrap type="topAndBottom"/>
                <v:fill/>
                <v:path textboxrect="0,0,5851525,18415"/>
              </v:shape>
            </w:pict>
          </mc:Fallback>
        </mc:AlternateContent>
      </w:r>
    </w:p>
    <w:p>
      <w:pPr>
        <w:pStyle w:val="style66"/>
        <w:spacing w:before="57"/>
        <w:rPr/>
      </w:pPr>
    </w:p>
    <w:p>
      <w:pPr>
        <w:pStyle w:val="style0"/>
        <w:spacing w:before="0" w:lineRule="exact" w:line="275"/>
        <w:ind w:left="2076" w:right="0" w:firstLine="0"/>
        <w:jc w:val="left"/>
        <w:rPr>
          <w:rFonts w:ascii="Times New Roman"/>
          <w:sz w:val="24"/>
        </w:rPr>
      </w:pPr>
      <w:r>
        <w:rPr/>
        <mc:AlternateContent>
          <mc:Choice Requires="wps">
            <w:drawing>
              <wp:anchor distT="0" distB="0" distL="0" distR="0" simplePos="false" relativeHeight="6" behindDoc="false" locked="false" layoutInCell="true" allowOverlap="true">
                <wp:simplePos x="0" y="0"/>
                <wp:positionH relativeFrom="page">
                  <wp:posOffset>838504</wp:posOffset>
                </wp:positionH>
                <wp:positionV relativeFrom="paragraph">
                  <wp:posOffset>-171816</wp:posOffset>
                </wp:positionV>
                <wp:extent cx="1158875" cy="2454910"/>
                <wp:effectExtent l="0" t="0" r="0" b="0"/>
                <wp:wrapNone/>
                <wp:docPr id="1046" name="Textbox 19"/>
                <wp:cNvGraphicFramePr>
                  <a:graphicFrameLocks xmlns:a="http://schemas.openxmlformats.org/drawingml/2006/main" noChangeAspect="false" noSelect="false" noResize="false" noGrp="false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1158875" cy="2454910"/>
                        </a:xfrm>
                        <a:prstGeom prst="rect"/>
                        <a:solidFill>
                          <a:srgbClr val="dfeaf4"/>
                        </a:solidFill>
                      </wps:spPr>
                      <wps:txbx id="1046">
                        <w:txbxContent>
                          <w:p>
                            <w:pPr>
                              <w:pStyle w:val="style66"/>
                              <w:spacing w:before="33"/>
                              <w:rPr>
                                <w:color w:val="000000"/>
                              </w:rPr>
                            </w:pPr>
                          </w:p>
                          <w:p>
                            <w:pPr>
                              <w:pStyle w:val="style0"/>
                              <w:spacing w:before="0"/>
                              <w:ind w:left="120" w:right="0" w:firstLine="0"/>
                              <w:jc w:val="left"/>
                              <w:rPr>
                                <w:rFonts w:ascii="Times New Roman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color w:val="1f487b"/>
                                <w:spacing w:val="-2"/>
                                <w:sz w:val="24"/>
                              </w:rPr>
                              <w:t>Referees</w:t>
                            </w:r>
                          </w:p>
                        </w:txbxContent>
                      </wps:txbx>
                      <wps:bodyPr lIns="0" rIns="0" tIns="0" bIns="0" wrap="square">
                        <a:prstTxWarp prst="textNoShape"/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6" fillcolor="#dfeaf4" stroked="f" style="position:absolute;margin-left:66.02pt;margin-top:-13.53pt;width:91.25pt;height:193.3pt;z-index:6;mso-position-horizontal-relative:page;mso-position-vertical-relative:text;mso-width-relative:page;mso-height-relative:page;mso-wrap-distance-left:0.0pt;mso-wrap-distance-right:0.0pt;visibility:visible;">
                <v:fill/>
                <v:textbox inset="0.0pt,0.0pt,0.0pt,0.0pt">
                  <w:txbxContent>
                    <w:p>
                      <w:pPr>
                        <w:pStyle w:val="style66"/>
                        <w:spacing w:before="33"/>
                        <w:rPr>
                          <w:color w:val="000000"/>
                        </w:rPr>
                      </w:pPr>
                    </w:p>
                    <w:p>
                      <w:pPr>
                        <w:pStyle w:val="style0"/>
                        <w:spacing w:before="0"/>
                        <w:ind w:left="120" w:right="0" w:firstLine="0"/>
                        <w:jc w:val="left"/>
                        <w:rPr>
                          <w:rFonts w:ascii="Times New Roman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color w:val="1f487b"/>
                          <w:spacing w:val="-2"/>
                          <w:sz w:val="24"/>
                        </w:rPr>
                        <w:t>Referees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/>
          <w:sz w:val="24"/>
        </w:rPr>
        <w:t>MR</w:t>
      </w:r>
      <w:r>
        <w:rPr>
          <w:rFonts w:ascii="Times New Roman"/>
          <w:sz w:val="24"/>
        </w:rPr>
        <w:t>REGAN</w:t>
      </w:r>
      <w:r>
        <w:rPr>
          <w:rFonts w:ascii="Times New Roman"/>
          <w:spacing w:val="-2"/>
          <w:sz w:val="24"/>
        </w:rPr>
        <w:t>SIMIYU</w:t>
      </w:r>
    </w:p>
    <w:p>
      <w:pPr>
        <w:pStyle w:val="style66"/>
        <w:tabs>
          <w:tab w:val="left" w:leader="none" w:pos="3637"/>
        </w:tabs>
        <w:spacing w:lineRule="auto" w:line="242"/>
        <w:ind w:left="2014" w:right="3571"/>
        <w:rPr/>
      </w:pPr>
      <w:r>
        <w:t>Presinding</w:t>
      </w:r>
      <w:r>
        <w:t>officer:</w:t>
      </w:r>
      <w:r>
        <w:t>South</w:t>
      </w:r>
      <w:r>
        <w:t>Bukusu</w:t>
      </w:r>
      <w:r>
        <w:t>Ward. Telephone no:</w:t>
      </w:r>
      <w:r>
        <w:tab/>
      </w:r>
      <w:r>
        <w:t>+254 787131315</w:t>
      </w:r>
    </w:p>
    <w:p>
      <w:pPr>
        <w:pStyle w:val="style66"/>
        <w:spacing w:before="272" w:lineRule="exact" w:line="275"/>
        <w:ind w:left="2014"/>
        <w:rPr/>
      </w:pPr>
      <w:r>
        <w:t>Mrs</w:t>
      </w:r>
      <w:r>
        <w:t>GETRAY</w:t>
      </w:r>
      <w:r>
        <w:rPr>
          <w:spacing w:val="-2"/>
        </w:rPr>
        <w:t>MUKOKO</w:t>
      </w:r>
    </w:p>
    <w:p>
      <w:pPr>
        <w:pStyle w:val="style66"/>
        <w:spacing w:lineRule="exact" w:line="275"/>
        <w:ind w:left="2076"/>
        <w:rPr/>
      </w:pPr>
      <w:r>
        <w:t>Deputy</w:t>
      </w:r>
      <w:r>
        <w:t>principal(</w:t>
      </w:r>
      <w:r>
        <w:t>by</w:t>
      </w:r>
      <w:r>
        <w:rPr>
          <w:spacing w:val="-4"/>
        </w:rPr>
        <w:t>then)</w:t>
      </w:r>
    </w:p>
    <w:p>
      <w:pPr>
        <w:pStyle w:val="style66"/>
        <w:tabs>
          <w:tab w:val="left" w:leader="none" w:pos="4165"/>
        </w:tabs>
        <w:spacing w:before="5" w:lineRule="auto" w:line="237"/>
        <w:ind w:left="2014" w:right="3762"/>
        <w:rPr/>
      </w:pPr>
      <w:r>
        <w:t>St</w:t>
      </w:r>
      <w:r>
        <w:t>veronica</w:t>
      </w:r>
      <w:r>
        <w:t>masuno</w:t>
      </w:r>
      <w:r>
        <w:t>secondary</w:t>
      </w:r>
      <w:r>
        <w:t>school. Telephone no.</w:t>
      </w:r>
      <w:r>
        <w:tab/>
      </w:r>
      <w:r>
        <w:rPr>
          <w:spacing w:val="-2"/>
        </w:rPr>
        <w:t>0728441682</w:t>
      </w:r>
    </w:p>
    <w:p>
      <w:pPr>
        <w:pStyle w:val="style66"/>
        <w:tabs>
          <w:tab w:val="left" w:leader="none" w:pos="4160"/>
        </w:tabs>
        <w:spacing w:before="3"/>
        <w:ind w:left="2014"/>
        <w:rPr/>
      </w:pPr>
      <w:r>
        <w:rPr>
          <w:spacing w:val="-2"/>
        </w:rPr>
        <w:t>Email;</w:t>
      </w:r>
      <w:r>
        <w:tab/>
      </w:r>
      <w:r>
        <w:rPr/>
        <w:fldChar w:fldCharType="begin"/>
      </w:r>
      <w:r>
        <w:instrText xml:space="preserve"> HYPERLINK "mailto:getraygetty19@gmail.com" </w:instrText>
      </w:r>
      <w:r>
        <w:rPr/>
        <w:fldChar w:fldCharType="separate"/>
      </w:r>
      <w:r>
        <w:rPr>
          <w:spacing w:val="-2"/>
        </w:rPr>
        <w:t>getraygetty19@gmail.com</w:t>
      </w:r>
      <w:r>
        <w:rPr/>
        <w:fldChar w:fldCharType="end"/>
      </w:r>
    </w:p>
    <w:sectPr>
      <w:pgSz w:w="11910" w:h="16840" w:orient="portrait"/>
      <w:pgMar w:top="1420" w:right="1300" w:bottom="280" w:left="116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FFFFFFFF"/>
    <w:lvl w:ilvl="0">
      <w:start w:val="0"/>
      <w:numFmt w:val="bullet"/>
      <w:lvlText w:val=""/>
      <w:lvlJc w:val="left"/>
      <w:pPr>
        <w:ind w:left="2777" w:hanging="360"/>
      </w:pPr>
      <w:rPr>
        <w:rFonts w:ascii="Wingdings" w:cs="Wingdings" w:eastAsia="Wingdings" w:hAnsi="Wingdings" w:hint="default"/>
        <w:b w:val="false"/>
        <w:bCs w:val="false"/>
        <w:i w:val="false"/>
        <w:iCs w:val="false"/>
        <w:spacing w:val="0"/>
        <w:w w:val="100"/>
        <w:sz w:val="24"/>
        <w:szCs w:val="24"/>
        <w:lang w:val="en-US" w:bidi="ar-SA" w:eastAsia="en-US"/>
      </w:rPr>
    </w:lvl>
    <w:lvl w:ilvl="1">
      <w:start w:val="0"/>
      <w:numFmt w:val="bullet"/>
      <w:lvlText w:val="•"/>
      <w:lvlJc w:val="left"/>
      <w:pPr>
        <w:ind w:left="3446" w:hanging="360"/>
      </w:pPr>
      <w:rPr>
        <w:rFonts w:hint="default"/>
        <w:lang w:val="en-US" w:bidi="ar-SA" w:eastAsia="en-US"/>
      </w:rPr>
    </w:lvl>
    <w:lvl w:ilvl="2">
      <w:start w:val="0"/>
      <w:numFmt w:val="bullet"/>
      <w:lvlText w:val="•"/>
      <w:lvlJc w:val="left"/>
      <w:pPr>
        <w:ind w:left="4112" w:hanging="360"/>
      </w:pPr>
      <w:rPr>
        <w:rFonts w:hint="default"/>
        <w:lang w:val="en-US" w:bidi="ar-SA" w:eastAsia="en-US"/>
      </w:rPr>
    </w:lvl>
    <w:lvl w:ilvl="3">
      <w:start w:val="0"/>
      <w:numFmt w:val="bullet"/>
      <w:lvlText w:val="•"/>
      <w:lvlJc w:val="left"/>
      <w:pPr>
        <w:ind w:left="4779" w:hanging="360"/>
      </w:pPr>
      <w:rPr>
        <w:rFonts w:hint="default"/>
        <w:lang w:val="en-US" w:bidi="ar-SA" w:eastAsia="en-US"/>
      </w:rPr>
    </w:lvl>
    <w:lvl w:ilvl="4">
      <w:start w:val="0"/>
      <w:numFmt w:val="bullet"/>
      <w:lvlText w:val="•"/>
      <w:lvlJc w:val="left"/>
      <w:pPr>
        <w:ind w:left="5445" w:hanging="360"/>
      </w:pPr>
      <w:rPr>
        <w:rFonts w:hint="default"/>
        <w:lang w:val="en-US" w:bidi="ar-SA" w:eastAsia="en-US"/>
      </w:rPr>
    </w:lvl>
    <w:lvl w:ilvl="5">
      <w:start w:val="0"/>
      <w:numFmt w:val="bullet"/>
      <w:lvlText w:val="•"/>
      <w:lvlJc w:val="left"/>
      <w:pPr>
        <w:ind w:left="6112" w:hanging="360"/>
      </w:pPr>
      <w:rPr>
        <w:rFonts w:hint="default"/>
        <w:lang w:val="en-US" w:bidi="ar-SA" w:eastAsia="en-US"/>
      </w:rPr>
    </w:lvl>
    <w:lvl w:ilvl="6">
      <w:start w:val="0"/>
      <w:numFmt w:val="bullet"/>
      <w:lvlText w:val="•"/>
      <w:lvlJc w:val="left"/>
      <w:pPr>
        <w:ind w:left="6778" w:hanging="360"/>
      </w:pPr>
      <w:rPr>
        <w:rFonts w:hint="default"/>
        <w:lang w:val="en-US" w:bidi="ar-SA" w:eastAsia="en-US"/>
      </w:rPr>
    </w:lvl>
    <w:lvl w:ilvl="7">
      <w:start w:val="0"/>
      <w:numFmt w:val="bullet"/>
      <w:lvlText w:val="•"/>
      <w:lvlJc w:val="left"/>
      <w:pPr>
        <w:ind w:left="7444" w:hanging="360"/>
      </w:pPr>
      <w:rPr>
        <w:rFonts w:hint="default"/>
        <w:lang w:val="en-US" w:bidi="ar-SA" w:eastAsia="en-US"/>
      </w:rPr>
    </w:lvl>
    <w:lvl w:ilvl="8">
      <w:start w:val="0"/>
      <w:numFmt w:val="bullet"/>
      <w:lvlText w:val="•"/>
      <w:lvlJc w:val="left"/>
      <w:pPr>
        <w:ind w:left="8111" w:hanging="360"/>
      </w:pPr>
      <w:rPr>
        <w:rFonts w:hint="default"/>
        <w:lang w:val="en-US" w:bidi="ar-SA" w:eastAsia="en-US"/>
      </w:rPr>
    </w:lvl>
  </w:abstractNum>
  <w:abstractNum w:abstractNumId="1">
    <w:nsid w:val="00000001"/>
    <w:multiLevelType w:val="hybridMultilevel"/>
    <w:tmpl w:val="FFFFFFFF"/>
    <w:lvl w:ilvl="0">
      <w:start w:val="0"/>
      <w:numFmt w:val="bullet"/>
      <w:lvlText w:val=""/>
      <w:lvlJc w:val="left"/>
      <w:pPr>
        <w:ind w:left="2650" w:hanging="360"/>
      </w:pPr>
      <w:rPr>
        <w:rFonts w:ascii="Wingdings" w:cs="Wingdings" w:eastAsia="Wingdings" w:hAnsi="Wingdings" w:hint="default"/>
        <w:b w:val="false"/>
        <w:bCs w:val="false"/>
        <w:i w:val="false"/>
        <w:iCs w:val="false"/>
        <w:spacing w:val="0"/>
        <w:w w:val="100"/>
        <w:sz w:val="24"/>
        <w:szCs w:val="24"/>
        <w:lang w:val="en-US" w:bidi="ar-SA" w:eastAsia="en-US"/>
      </w:rPr>
    </w:lvl>
    <w:lvl w:ilvl="1">
      <w:start w:val="0"/>
      <w:numFmt w:val="bullet"/>
      <w:lvlText w:val="•"/>
      <w:lvlJc w:val="left"/>
      <w:pPr>
        <w:ind w:left="3315" w:hanging="360"/>
      </w:pPr>
      <w:rPr>
        <w:rFonts w:hint="default"/>
        <w:lang w:val="en-US" w:bidi="ar-SA" w:eastAsia="en-US"/>
      </w:rPr>
    </w:lvl>
    <w:lvl w:ilvl="2">
      <w:start w:val="0"/>
      <w:numFmt w:val="bullet"/>
      <w:lvlText w:val="•"/>
      <w:lvlJc w:val="left"/>
      <w:pPr>
        <w:ind w:left="3970" w:hanging="360"/>
      </w:pPr>
      <w:rPr>
        <w:rFonts w:hint="default"/>
        <w:lang w:val="en-US" w:bidi="ar-SA" w:eastAsia="en-US"/>
      </w:rPr>
    </w:lvl>
    <w:lvl w:ilvl="3">
      <w:start w:val="0"/>
      <w:numFmt w:val="bullet"/>
      <w:lvlText w:val="•"/>
      <w:lvlJc w:val="left"/>
      <w:pPr>
        <w:ind w:left="4626" w:hanging="360"/>
      </w:pPr>
      <w:rPr>
        <w:rFonts w:hint="default"/>
        <w:lang w:val="en-US" w:bidi="ar-SA" w:eastAsia="en-US"/>
      </w:rPr>
    </w:lvl>
    <w:lvl w:ilvl="4">
      <w:start w:val="0"/>
      <w:numFmt w:val="bullet"/>
      <w:lvlText w:val="•"/>
      <w:lvlJc w:val="left"/>
      <w:pPr>
        <w:ind w:left="5281" w:hanging="360"/>
      </w:pPr>
      <w:rPr>
        <w:rFonts w:hint="default"/>
        <w:lang w:val="en-US" w:bidi="ar-SA" w:eastAsia="en-US"/>
      </w:rPr>
    </w:lvl>
    <w:lvl w:ilvl="5">
      <w:start w:val="0"/>
      <w:numFmt w:val="bullet"/>
      <w:lvlText w:val="•"/>
      <w:lvlJc w:val="left"/>
      <w:pPr>
        <w:ind w:left="5937" w:hanging="360"/>
      </w:pPr>
      <w:rPr>
        <w:rFonts w:hint="default"/>
        <w:lang w:val="en-US" w:bidi="ar-SA" w:eastAsia="en-US"/>
      </w:rPr>
    </w:lvl>
    <w:lvl w:ilvl="6">
      <w:start w:val="0"/>
      <w:numFmt w:val="bullet"/>
      <w:lvlText w:val="•"/>
      <w:lvlJc w:val="left"/>
      <w:pPr>
        <w:ind w:left="6592" w:hanging="360"/>
      </w:pPr>
      <w:rPr>
        <w:rFonts w:hint="default"/>
        <w:lang w:val="en-US" w:bidi="ar-SA" w:eastAsia="en-US"/>
      </w:rPr>
    </w:lvl>
    <w:lvl w:ilvl="7">
      <w:start w:val="0"/>
      <w:numFmt w:val="bullet"/>
      <w:lvlText w:val="•"/>
      <w:lvlJc w:val="left"/>
      <w:pPr>
        <w:ind w:left="7248" w:hanging="360"/>
      </w:pPr>
      <w:rPr>
        <w:rFonts w:hint="default"/>
        <w:lang w:val="en-US" w:bidi="ar-SA" w:eastAsia="en-US"/>
      </w:rPr>
    </w:lvl>
    <w:lvl w:ilvl="8">
      <w:start w:val="0"/>
      <w:numFmt w:val="bullet"/>
      <w:lvlText w:val="•"/>
      <w:lvlJc w:val="left"/>
      <w:pPr>
        <w:ind w:left="7903" w:hanging="360"/>
      </w:pPr>
      <w:rPr>
        <w:rFonts w:hint="default"/>
        <w:lang w:val="en-US" w:bidi="ar-SA" w:eastAsia="en-US"/>
      </w:rPr>
    </w:lvl>
  </w:abstractNum>
  <w:abstractNum w:abstractNumId="2">
    <w:nsid w:val="00000002"/>
    <w:multiLevelType w:val="hybridMultilevel"/>
    <w:tmpl w:val="FFFFFFFF"/>
    <w:lvl w:ilvl="0">
      <w:start w:val="0"/>
      <w:numFmt w:val="bullet"/>
      <w:lvlText w:val=""/>
      <w:lvlJc w:val="left"/>
      <w:pPr>
        <w:ind w:left="761" w:hanging="360"/>
      </w:pPr>
      <w:rPr>
        <w:rFonts w:ascii="Wingdings" w:cs="Wingdings" w:eastAsia="Wingdings" w:hAnsi="Wingdings" w:hint="default"/>
        <w:b w:val="false"/>
        <w:bCs w:val="false"/>
        <w:i w:val="false"/>
        <w:iCs w:val="false"/>
        <w:spacing w:val="0"/>
        <w:w w:val="100"/>
        <w:sz w:val="24"/>
        <w:szCs w:val="24"/>
        <w:lang w:val="en-US" w:bidi="ar-SA" w:eastAsia="en-US"/>
      </w:rPr>
    </w:lvl>
    <w:lvl w:ilvl="1">
      <w:start w:val="0"/>
      <w:numFmt w:val="bullet"/>
      <w:lvlText w:val="•"/>
      <w:lvlJc w:val="left"/>
      <w:pPr>
        <w:ind w:left="1407" w:hanging="360"/>
      </w:pPr>
      <w:rPr>
        <w:rFonts w:hint="default"/>
        <w:lang w:val="en-US" w:bidi="ar-SA" w:eastAsia="en-US"/>
      </w:rPr>
    </w:lvl>
    <w:lvl w:ilvl="2">
      <w:start w:val="0"/>
      <w:numFmt w:val="bullet"/>
      <w:lvlText w:val="•"/>
      <w:lvlJc w:val="left"/>
      <w:pPr>
        <w:ind w:left="2055" w:hanging="360"/>
      </w:pPr>
      <w:rPr>
        <w:rFonts w:hint="default"/>
        <w:lang w:val="en-US" w:bidi="ar-SA" w:eastAsia="en-US"/>
      </w:rPr>
    </w:lvl>
    <w:lvl w:ilvl="3">
      <w:start w:val="0"/>
      <w:numFmt w:val="bullet"/>
      <w:lvlText w:val="•"/>
      <w:lvlJc w:val="left"/>
      <w:pPr>
        <w:ind w:left="2702" w:hanging="360"/>
      </w:pPr>
      <w:rPr>
        <w:rFonts w:hint="default"/>
        <w:lang w:val="en-US" w:bidi="ar-SA" w:eastAsia="en-US"/>
      </w:rPr>
    </w:lvl>
    <w:lvl w:ilvl="4">
      <w:start w:val="0"/>
      <w:numFmt w:val="bullet"/>
      <w:lvlText w:val="•"/>
      <w:lvlJc w:val="left"/>
      <w:pPr>
        <w:ind w:left="3350" w:hanging="360"/>
      </w:pPr>
      <w:rPr>
        <w:rFonts w:hint="default"/>
        <w:lang w:val="en-US" w:bidi="ar-SA" w:eastAsia="en-US"/>
      </w:rPr>
    </w:lvl>
    <w:lvl w:ilvl="5">
      <w:start w:val="0"/>
      <w:numFmt w:val="bullet"/>
      <w:lvlText w:val="•"/>
      <w:lvlJc w:val="left"/>
      <w:pPr>
        <w:ind w:left="3998" w:hanging="360"/>
      </w:pPr>
      <w:rPr>
        <w:rFonts w:hint="default"/>
        <w:lang w:val="en-US" w:bidi="ar-SA" w:eastAsia="en-US"/>
      </w:rPr>
    </w:lvl>
    <w:lvl w:ilvl="6">
      <w:start w:val="0"/>
      <w:numFmt w:val="bullet"/>
      <w:lvlText w:val="•"/>
      <w:lvlJc w:val="left"/>
      <w:pPr>
        <w:ind w:left="4645" w:hanging="360"/>
      </w:pPr>
      <w:rPr>
        <w:rFonts w:hint="default"/>
        <w:lang w:val="en-US" w:bidi="ar-SA" w:eastAsia="en-US"/>
      </w:rPr>
    </w:lvl>
    <w:lvl w:ilvl="7">
      <w:start w:val="0"/>
      <w:numFmt w:val="bullet"/>
      <w:lvlText w:val="•"/>
      <w:lvlJc w:val="left"/>
      <w:pPr>
        <w:ind w:left="5293" w:hanging="360"/>
      </w:pPr>
      <w:rPr>
        <w:rFonts w:hint="default"/>
        <w:lang w:val="en-US" w:bidi="ar-SA" w:eastAsia="en-US"/>
      </w:rPr>
    </w:lvl>
    <w:lvl w:ilvl="8">
      <w:start w:val="0"/>
      <w:numFmt w:val="bullet"/>
      <w:lvlText w:val="•"/>
      <w:lvlJc w:val="left"/>
      <w:pPr>
        <w:ind w:left="5940" w:hanging="360"/>
      </w:pPr>
      <w:rPr>
        <w:rFonts w:hint="default"/>
        <w:lang w:val="en-US" w:bidi="ar-SA" w:eastAsia="en-US"/>
      </w:rPr>
    </w:lvl>
  </w:abstractNum>
  <w:abstractNum w:abstractNumId="3">
    <w:nsid w:val="00000003"/>
    <w:multiLevelType w:val="hybridMultilevel"/>
    <w:tmpl w:val="FFFFFFFF"/>
    <w:lvl w:ilvl="0">
      <w:start w:val="0"/>
      <w:numFmt w:val="bullet"/>
      <w:lvlText w:val=""/>
      <w:lvlJc w:val="left"/>
      <w:pPr>
        <w:ind w:left="2607" w:hanging="360"/>
      </w:pPr>
      <w:rPr>
        <w:rFonts w:ascii="Wingdings" w:cs="Wingdings" w:eastAsia="Wingdings" w:hAnsi="Wingdings" w:hint="default"/>
        <w:b w:val="false"/>
        <w:bCs w:val="false"/>
        <w:i w:val="false"/>
        <w:iCs w:val="false"/>
        <w:spacing w:val="0"/>
        <w:w w:val="100"/>
        <w:sz w:val="24"/>
        <w:szCs w:val="24"/>
        <w:lang w:val="en-US" w:bidi="ar-SA" w:eastAsia="en-US"/>
      </w:rPr>
    </w:lvl>
    <w:lvl w:ilvl="1">
      <w:start w:val="0"/>
      <w:numFmt w:val="bullet"/>
      <w:lvlText w:val="•"/>
      <w:lvlJc w:val="left"/>
      <w:pPr>
        <w:ind w:left="3261" w:hanging="360"/>
      </w:pPr>
      <w:rPr>
        <w:rFonts w:hint="default"/>
        <w:lang w:val="en-US" w:bidi="ar-SA" w:eastAsia="en-US"/>
      </w:rPr>
    </w:lvl>
    <w:lvl w:ilvl="2">
      <w:start w:val="0"/>
      <w:numFmt w:val="bullet"/>
      <w:lvlText w:val="•"/>
      <w:lvlJc w:val="left"/>
      <w:pPr>
        <w:ind w:left="3922" w:hanging="360"/>
      </w:pPr>
      <w:rPr>
        <w:rFonts w:hint="default"/>
        <w:lang w:val="en-US" w:bidi="ar-SA" w:eastAsia="en-US"/>
      </w:rPr>
    </w:lvl>
    <w:lvl w:ilvl="3">
      <w:start w:val="0"/>
      <w:numFmt w:val="bullet"/>
      <w:lvlText w:val="•"/>
      <w:lvlJc w:val="left"/>
      <w:pPr>
        <w:ind w:left="4584" w:hanging="360"/>
      </w:pPr>
      <w:rPr>
        <w:rFonts w:hint="default"/>
        <w:lang w:val="en-US" w:bidi="ar-SA" w:eastAsia="en-US"/>
      </w:rPr>
    </w:lvl>
    <w:lvl w:ilvl="4">
      <w:start w:val="0"/>
      <w:numFmt w:val="bullet"/>
      <w:lvlText w:val="•"/>
      <w:lvlJc w:val="left"/>
      <w:pPr>
        <w:ind w:left="5245" w:hanging="360"/>
      </w:pPr>
      <w:rPr>
        <w:rFonts w:hint="default"/>
        <w:lang w:val="en-US" w:bidi="ar-SA" w:eastAsia="en-US"/>
      </w:rPr>
    </w:lvl>
    <w:lvl w:ilvl="5">
      <w:start w:val="0"/>
      <w:numFmt w:val="bullet"/>
      <w:lvlText w:val="•"/>
      <w:lvlJc w:val="left"/>
      <w:pPr>
        <w:ind w:left="5907" w:hanging="360"/>
      </w:pPr>
      <w:rPr>
        <w:rFonts w:hint="default"/>
        <w:lang w:val="en-US" w:bidi="ar-SA" w:eastAsia="en-US"/>
      </w:rPr>
    </w:lvl>
    <w:lvl w:ilvl="6">
      <w:start w:val="0"/>
      <w:numFmt w:val="bullet"/>
      <w:lvlText w:val="•"/>
      <w:lvlJc w:val="left"/>
      <w:pPr>
        <w:ind w:left="6568" w:hanging="360"/>
      </w:pPr>
      <w:rPr>
        <w:rFonts w:hint="default"/>
        <w:lang w:val="en-US" w:bidi="ar-SA" w:eastAsia="en-US"/>
      </w:rPr>
    </w:lvl>
    <w:lvl w:ilvl="7">
      <w:start w:val="0"/>
      <w:numFmt w:val="bullet"/>
      <w:lvlText w:val="•"/>
      <w:lvlJc w:val="left"/>
      <w:pPr>
        <w:ind w:left="7230" w:hanging="360"/>
      </w:pPr>
      <w:rPr>
        <w:rFonts w:hint="default"/>
        <w:lang w:val="en-US" w:bidi="ar-SA" w:eastAsia="en-US"/>
      </w:rPr>
    </w:lvl>
    <w:lvl w:ilvl="8">
      <w:start w:val="0"/>
      <w:numFmt w:val="bullet"/>
      <w:lvlText w:val="•"/>
      <w:lvlJc w:val="left"/>
      <w:pPr>
        <w:ind w:left="7891" w:hanging="360"/>
      </w:pPr>
      <w:rPr>
        <w:rFonts w:hint="default"/>
        <w:lang w:val="en-US" w:bidi="ar-SA" w:eastAsia="en-US"/>
      </w:rPr>
    </w:lvl>
  </w:abstractNum>
  <w:abstractNum w:abstractNumId="4">
    <w:nsid w:val="00000004"/>
    <w:multiLevelType w:val="hybridMultilevel"/>
    <w:tmpl w:val="FFFFFFFF"/>
    <w:lvl w:ilvl="0">
      <w:start w:val="0"/>
      <w:numFmt w:val="bullet"/>
      <w:lvlText w:val=""/>
      <w:lvlJc w:val="left"/>
      <w:pPr>
        <w:ind w:left="2734" w:hanging="360"/>
      </w:pPr>
      <w:rPr>
        <w:rFonts w:ascii="Symbol" w:cs="Symbol" w:eastAsia="Symbol" w:hAnsi="Symbol" w:hint="default"/>
        <w:b w:val="false"/>
        <w:bCs w:val="false"/>
        <w:i w:val="false"/>
        <w:iCs w:val="false"/>
        <w:spacing w:val="0"/>
        <w:w w:val="100"/>
        <w:sz w:val="24"/>
        <w:szCs w:val="24"/>
        <w:lang w:val="en-US" w:bidi="ar-SA" w:eastAsia="en-US"/>
      </w:rPr>
    </w:lvl>
    <w:lvl w:ilvl="1">
      <w:start w:val="0"/>
      <w:numFmt w:val="bullet"/>
      <w:lvlText w:val="•"/>
      <w:lvlJc w:val="left"/>
      <w:pPr>
        <w:ind w:left="3410" w:hanging="360"/>
      </w:pPr>
      <w:rPr>
        <w:rFonts w:hint="default"/>
        <w:lang w:val="en-US" w:bidi="ar-SA" w:eastAsia="en-US"/>
      </w:rPr>
    </w:lvl>
    <w:lvl w:ilvl="2">
      <w:start w:val="0"/>
      <w:numFmt w:val="bullet"/>
      <w:lvlText w:val="•"/>
      <w:lvlJc w:val="left"/>
      <w:pPr>
        <w:ind w:left="4080" w:hanging="360"/>
      </w:pPr>
      <w:rPr>
        <w:rFonts w:hint="default"/>
        <w:lang w:val="en-US" w:bidi="ar-SA" w:eastAsia="en-US"/>
      </w:rPr>
    </w:lvl>
    <w:lvl w:ilvl="3">
      <w:start w:val="0"/>
      <w:numFmt w:val="bullet"/>
      <w:lvlText w:val="•"/>
      <w:lvlJc w:val="left"/>
      <w:pPr>
        <w:ind w:left="4751" w:hanging="360"/>
      </w:pPr>
      <w:rPr>
        <w:rFonts w:hint="default"/>
        <w:lang w:val="en-US" w:bidi="ar-SA" w:eastAsia="en-US"/>
      </w:rPr>
    </w:lvl>
    <w:lvl w:ilvl="4">
      <w:start w:val="0"/>
      <w:numFmt w:val="bullet"/>
      <w:lvlText w:val="•"/>
      <w:lvlJc w:val="left"/>
      <w:pPr>
        <w:ind w:left="5421" w:hanging="360"/>
      </w:pPr>
      <w:rPr>
        <w:rFonts w:hint="default"/>
        <w:lang w:val="en-US" w:bidi="ar-SA" w:eastAsia="en-US"/>
      </w:rPr>
    </w:lvl>
    <w:lvl w:ilvl="5">
      <w:start w:val="0"/>
      <w:numFmt w:val="bullet"/>
      <w:lvlText w:val="•"/>
      <w:lvlJc w:val="left"/>
      <w:pPr>
        <w:ind w:left="6092" w:hanging="360"/>
      </w:pPr>
      <w:rPr>
        <w:rFonts w:hint="default"/>
        <w:lang w:val="en-US" w:bidi="ar-SA" w:eastAsia="en-US"/>
      </w:rPr>
    </w:lvl>
    <w:lvl w:ilvl="6">
      <w:start w:val="0"/>
      <w:numFmt w:val="bullet"/>
      <w:lvlText w:val="•"/>
      <w:lvlJc w:val="left"/>
      <w:pPr>
        <w:ind w:left="6762" w:hanging="360"/>
      </w:pPr>
      <w:rPr>
        <w:rFonts w:hint="default"/>
        <w:lang w:val="en-US" w:bidi="ar-SA" w:eastAsia="en-US"/>
      </w:rPr>
    </w:lvl>
    <w:lvl w:ilvl="7">
      <w:start w:val="0"/>
      <w:numFmt w:val="bullet"/>
      <w:lvlText w:val="•"/>
      <w:lvlJc w:val="left"/>
      <w:pPr>
        <w:ind w:left="7432" w:hanging="360"/>
      </w:pPr>
      <w:rPr>
        <w:rFonts w:hint="default"/>
        <w:lang w:val="en-US" w:bidi="ar-SA" w:eastAsia="en-US"/>
      </w:rPr>
    </w:lvl>
    <w:lvl w:ilvl="8">
      <w:start w:val="0"/>
      <w:numFmt w:val="bullet"/>
      <w:lvlText w:val="•"/>
      <w:lvlJc w:val="left"/>
      <w:pPr>
        <w:ind w:left="8103" w:hanging="360"/>
      </w:pPr>
      <w:rPr>
        <w:rFonts w:hint="default"/>
        <w:lang w:val="en-US" w:bidi="ar-SA" w:eastAsia="en-US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2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US" w:bidi="ar-SA" w:eastAsia="en-US"/>
      </w:rPr>
    </w:rPrDefault>
    <w:pPrDefault>
      <w:pPr>
        <w:widowControl w:val="false"/>
        <w:autoSpaceDE w:val="false"/>
        <w:autoSpaceDN w:val="false"/>
        <w:spacing w:before="0" w:after="0" w:lineRule="auto" w:line="240"/>
        <w:ind w:left="0" w:right="0"/>
        <w:jc w:val="left"/>
      </w:pPr>
    </w:pPrDefault>
  </w:docDefaults>
  <w:style w:type="character" w:default="1" w:styleId="style65">
    <w:name w:val="Default Paragraph Font"/>
    <w:next w:val="style65"/>
    <w:uiPriority w:val="1"/>
  </w:style>
  <w:style w:type="table" w:customStyle="1" w:styleId="style4097">
    <w:name w:val="Table Normal"/>
    <w:next w:val="style4097"/>
    <w:qFormat/>
    <w:uiPriority w:val="2"/>
    <w:pPr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default="1" w:styleId="style0">
    <w:name w:val="Normal"/>
    <w:next w:val="style0"/>
    <w:qFormat/>
    <w:uiPriority w:val="1"/>
    <w:pPr/>
    <w:rPr>
      <w:rFonts w:ascii="Calibri" w:cs="Calibri" w:eastAsia="Calibri" w:hAnsi="Calibri"/>
      <w:lang w:val="en-US" w:bidi="ar-SA" w:eastAsia="en-US"/>
    </w:rPr>
  </w:style>
  <w:style w:type="paragraph" w:styleId="style66">
    <w:name w:val="Body Text"/>
    <w:basedOn w:val="style0"/>
    <w:next w:val="style66"/>
    <w:qFormat/>
    <w:uiPriority w:val="1"/>
    <w:pPr/>
    <w:rPr>
      <w:rFonts w:ascii="Times New Roman" w:cs="Times New Roman" w:eastAsia="Times New Roman" w:hAnsi="Times New Roman"/>
      <w:sz w:val="24"/>
      <w:szCs w:val="24"/>
      <w:lang w:val="en-US" w:bidi="ar-SA" w:eastAsia="en-US"/>
    </w:rPr>
  </w:style>
  <w:style w:type="paragraph" w:customStyle="1" w:styleId="style4098">
    <w:name w:val="Heading 1"/>
    <w:basedOn w:val="style0"/>
    <w:next w:val="style4098"/>
    <w:qFormat/>
    <w:uiPriority w:val="1"/>
    <w:pPr>
      <w:ind w:left="120"/>
      <w:outlineLvl w:val="1"/>
    </w:pPr>
    <w:rPr>
      <w:rFonts w:ascii="Calibri" w:cs="Calibri" w:eastAsia="Calibri" w:hAnsi="Calibri"/>
      <w:b/>
      <w:bCs/>
      <w:sz w:val="24"/>
      <w:szCs w:val="24"/>
      <w:lang w:val="en-US" w:bidi="ar-SA" w:eastAsia="en-US"/>
    </w:rPr>
  </w:style>
  <w:style w:type="paragraph" w:styleId="style62">
    <w:name w:val="Title"/>
    <w:basedOn w:val="style0"/>
    <w:next w:val="style62"/>
    <w:qFormat/>
    <w:uiPriority w:val="1"/>
    <w:pPr>
      <w:spacing w:lineRule="exact" w:line="326"/>
      <w:ind w:left="280"/>
    </w:pPr>
    <w:rPr>
      <w:rFonts w:ascii="Cambria" w:cs="Cambria" w:eastAsia="Cambria" w:hAnsi="Cambria"/>
      <w:b/>
      <w:bCs/>
      <w:sz w:val="28"/>
      <w:szCs w:val="28"/>
      <w:lang w:val="en-US" w:bidi="ar-SA" w:eastAsia="en-US"/>
    </w:rPr>
  </w:style>
  <w:style w:type="paragraph" w:styleId="style179">
    <w:name w:val="List Paragraph"/>
    <w:basedOn w:val="style0"/>
    <w:next w:val="style179"/>
    <w:qFormat/>
    <w:uiPriority w:val="1"/>
    <w:pPr>
      <w:spacing w:lineRule="exact" w:line="293"/>
      <w:ind w:left="2734" w:hanging="360"/>
    </w:pPr>
    <w:rPr>
      <w:rFonts w:ascii="Times New Roman" w:cs="Times New Roman" w:eastAsia="Times New Roman" w:hAnsi="Times New Roman"/>
      <w:lang w:val="en-US" w:bidi="ar-SA" w:eastAsia="en-US"/>
    </w:rPr>
  </w:style>
  <w:style w:type="paragraph" w:customStyle="1" w:styleId="style4099">
    <w:name w:val="Table Paragraph"/>
    <w:basedOn w:val="style0"/>
    <w:next w:val="style4099"/>
    <w:qFormat/>
    <w:uiPriority w:val="1"/>
    <w:pPr>
      <w:ind w:left="761"/>
    </w:pPr>
    <w:rPr>
      <w:rFonts w:ascii="Calibri" w:cs="Calibri" w:eastAsia="Calibri" w:hAnsi="Calibri"/>
      <w:lang w:val="en-US" w:bidi="ar-SA"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249</Words>
  <Characters>2718</Characters>
  <Application>WPS Office</Application>
  <DocSecurity>0</DocSecurity>
  <Paragraphs>111</Paragraphs>
  <ScaleCrop>false</ScaleCrop>
  <LinksUpToDate>false</LinksUpToDate>
  <CharactersWithSpaces>2903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2024-03-27T11:39:27Z</dcterms:created>
  <dc:creator>WPS Office</dc:creator>
  <lastModifiedBy>Nokia C32</lastModifiedBy>
  <dcterms:modified xsi:type="dcterms:W3CDTF">2024-03-27T11:39:27Z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2023-11-08T00:00:00Z</vt:filetime>
  </property>
  <property fmtid="{D5CDD505-2E9C-101B-9397-08002B2CF9AE}" pid="3" name="LastSaved">
    <vt:filetime>2024-01-02T00:00:00Z</vt:filetime>
  </property>
  <property fmtid="{D5CDD505-2E9C-101B-9397-08002B2CF9AE}" pid="4" name="Producer">
    <vt:lpwstr>iText® 5.5.10 ©2000-2015 iText Group NV (AGPL-version)</vt:lpwstr>
  </property>
  <property fmtid="{D5CDD505-2E9C-101B-9397-08002B2CF9AE}" pid="5" name="ICV">
    <vt:lpwstr>5879c3e948b34b2cadc13735498f25fa</vt:lpwstr>
  </property>
</Properties>
</file>